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57" w:rsidRPr="00A61157" w:rsidRDefault="0016454D" w:rsidP="00B274BA">
      <w:pPr>
        <w:rPr>
          <w:b/>
          <w:bCs/>
          <w:sz w:val="48"/>
          <w:szCs w:val="48"/>
        </w:rPr>
      </w:pPr>
      <w:r>
        <w:rPr>
          <w:b/>
          <w:sz w:val="48"/>
        </w:rPr>
        <w:br/>
      </w:r>
      <w:r w:rsidR="00A61157" w:rsidRPr="00A61157">
        <w:rPr>
          <w:b/>
          <w:bCs/>
          <w:sz w:val="48"/>
          <w:szCs w:val="48"/>
        </w:rPr>
        <w:t xml:space="preserve">Additional costs </w:t>
      </w:r>
      <w:r w:rsidR="00DA569B">
        <w:rPr>
          <w:b/>
          <w:bCs/>
          <w:sz w:val="48"/>
          <w:szCs w:val="48"/>
        </w:rPr>
        <w:t xml:space="preserve">of living for people </w:t>
      </w:r>
      <w:r w:rsidR="00C30CC9">
        <w:rPr>
          <w:b/>
          <w:bCs/>
          <w:sz w:val="48"/>
          <w:szCs w:val="48"/>
        </w:rPr>
        <w:t>who are</w:t>
      </w:r>
      <w:r w:rsidR="00A04BE7">
        <w:rPr>
          <w:b/>
          <w:bCs/>
          <w:sz w:val="48"/>
          <w:szCs w:val="48"/>
        </w:rPr>
        <w:t xml:space="preserve"> </w:t>
      </w:r>
      <w:r w:rsidR="00B274BA">
        <w:rPr>
          <w:b/>
          <w:bCs/>
          <w:sz w:val="48"/>
          <w:szCs w:val="48"/>
        </w:rPr>
        <w:t>sight</w:t>
      </w:r>
      <w:r w:rsidR="00C30CC9">
        <w:rPr>
          <w:b/>
          <w:bCs/>
          <w:sz w:val="48"/>
          <w:szCs w:val="48"/>
        </w:rPr>
        <w:t xml:space="preserve"> impaired</w:t>
      </w:r>
    </w:p>
    <w:p w:rsidR="00A63317" w:rsidRPr="00AB12E4" w:rsidRDefault="0016454D" w:rsidP="00881D2B">
      <w:pPr>
        <w:rPr>
          <w:sz w:val="40"/>
          <w:szCs w:val="40"/>
        </w:rPr>
      </w:pPr>
      <w:r>
        <w:br/>
      </w:r>
      <w:r w:rsidR="00E27212">
        <w:rPr>
          <w:noProof/>
          <w:sz w:val="40"/>
          <w:lang w:eastAsia="zh-CN"/>
        </w:rPr>
        <mc:AlternateContent>
          <mc:Choice Requires="wps">
            <w:drawing>
              <wp:anchor distT="0" distB="0" distL="114300" distR="114300" simplePos="0" relativeHeight="251658240" behindDoc="0" locked="0" layoutInCell="1" allowOverlap="1" wp14:anchorId="2971EB96" wp14:editId="1267B2CF">
                <wp:simplePos x="0" y="0"/>
                <wp:positionH relativeFrom="column">
                  <wp:posOffset>-114300</wp:posOffset>
                </wp:positionH>
                <wp:positionV relativeFrom="paragraph">
                  <wp:posOffset>81280</wp:posOffset>
                </wp:positionV>
                <wp:extent cx="662940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q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m00WeQqq0cGXkGK4aKzzn7juUDBKLIF0BCanrfOBCCmGkPCO0hsh&#10;ZVRbKtSXeDKfPk3jDaelYMEb4pw97Ctp0YmEholfTAs8j2FWHxWLaC0nbH2zPRHyasPrUgU8yAX4&#10;3KxrR/xYpIv1fD3PR/lkth7laV2PPm6qfDTbZE/T+kNdVXX2M1DL8qIVjHEV2A3dmeV/p/5tTq59&#10;de/Pex2St+ixYEB2+EfSUcygXxgnV+w1u+zsIDI0ZAy+DU/o+Mc92I8jvvoFAAD//wMAUEsDBBQA&#10;BgAIAAAAIQCcw4g13AAAAAoBAAAPAAAAZHJzL2Rvd25yZXYueG1sTI9BS8NAEIXvgv9hGcGLtJvm&#10;UELMptSCNylYpXicZKdJMDsbstsm/fdO8aDHee/x5n3FZna9utAYOs8GVssEFHHtbceNgc+P10UG&#10;KkRki71nMnClAJvy/q7A3PqJ3+lyiI2SEg45GmhjHHKtQ92Sw7D0A7F4Jz86jHKOjbYjTlLuep0m&#10;yVo77Fg+tDjQrqX6+3B2Bmrc7/Z4OuoJ49f25al6u45NZszjw7x9BhVpjn9huM2X6VDKpsqf2QbV&#10;G1isMmGJYqSCcAsk6VqU6lfRZaH/I5Q/AAAA//8DAFBLAQItABQABgAIAAAAIQC2gziS/gAAAOEB&#10;AAATAAAAAAAAAAAAAAAAAAAAAABbQ29udGVudF9UeXBlc10ueG1sUEsBAi0AFAAGAAgAAAAhADj9&#10;If/WAAAAlAEAAAsAAAAAAAAAAAAAAAAALwEAAF9yZWxzLy5yZWxzUEsBAi0AFAAGAAgAAAAhAGhm&#10;WokUAgAAKgQAAA4AAAAAAAAAAAAAAAAALgIAAGRycy9lMm9Eb2MueG1sUEsBAi0AFAAGAAgAAAAh&#10;AJzDiDXcAAAACgEAAA8AAAAAAAAAAAAAAAAAbgQAAGRycy9kb3ducmV2LnhtbFBLBQYAAAAABAAE&#10;APMAAAB3BQAAAAA=&#10;" strokeweight="2.25pt"/>
            </w:pict>
          </mc:Fallback>
        </mc:AlternateContent>
      </w:r>
      <w:r w:rsidR="000469C1" w:rsidRPr="00AB12E4">
        <w:rPr>
          <w:sz w:val="40"/>
          <w:szCs w:val="40"/>
        </w:rPr>
        <w:t xml:space="preserve">Research Findings </w:t>
      </w:r>
    </w:p>
    <w:p w:rsidR="00AB12E4" w:rsidRPr="00AB12E4" w:rsidRDefault="0016454D">
      <w:pPr>
        <w:rPr>
          <w:b/>
          <w:sz w:val="40"/>
          <w:szCs w:val="40"/>
        </w:rPr>
      </w:pPr>
      <w:r>
        <w:rPr>
          <w:sz w:val="40"/>
          <w:szCs w:val="40"/>
        </w:rPr>
        <w:br/>
      </w:r>
      <w:r w:rsidR="00AB12E4" w:rsidRPr="00AB12E4">
        <w:rPr>
          <w:b/>
          <w:sz w:val="40"/>
          <w:szCs w:val="40"/>
        </w:rPr>
        <w:t xml:space="preserve">Published by Thomas </w:t>
      </w:r>
      <w:proofErr w:type="spellStart"/>
      <w:r w:rsidR="00AB12E4" w:rsidRPr="00AB12E4">
        <w:rPr>
          <w:b/>
          <w:sz w:val="40"/>
          <w:szCs w:val="40"/>
        </w:rPr>
        <w:t>Pocklington</w:t>
      </w:r>
      <w:proofErr w:type="spellEnd"/>
      <w:r w:rsidR="00AB12E4" w:rsidRPr="00AB12E4">
        <w:rPr>
          <w:b/>
          <w:sz w:val="40"/>
          <w:szCs w:val="40"/>
        </w:rPr>
        <w:t xml:space="preserve"> Trust</w:t>
      </w:r>
    </w:p>
    <w:p w:rsidR="00AB12E4" w:rsidRPr="00AB12E4" w:rsidRDefault="00822DB4" w:rsidP="00AB12E4">
      <w:pPr>
        <w:rPr>
          <w:b/>
          <w:sz w:val="40"/>
          <w:szCs w:val="40"/>
        </w:rPr>
      </w:pPr>
      <w:r>
        <w:rPr>
          <w:b/>
          <w:sz w:val="40"/>
          <w:szCs w:val="40"/>
        </w:rPr>
        <w:t>January 2015</w:t>
      </w:r>
    </w:p>
    <w:p w:rsidR="00AB12E4" w:rsidRPr="00AB12E4" w:rsidRDefault="0016454D">
      <w:pPr>
        <w:rPr>
          <w:b/>
          <w:szCs w:val="32"/>
        </w:rPr>
      </w:pPr>
      <w:r>
        <w:rPr>
          <w:b/>
          <w:sz w:val="40"/>
          <w:szCs w:val="40"/>
        </w:rPr>
        <w:br/>
      </w:r>
      <w:r w:rsidR="00AB12E4" w:rsidRPr="00AB12E4">
        <w:rPr>
          <w:b/>
          <w:szCs w:val="32"/>
        </w:rPr>
        <w:t xml:space="preserve">Thomas </w:t>
      </w:r>
      <w:proofErr w:type="spellStart"/>
      <w:r w:rsidR="00AB12E4" w:rsidRPr="00AB12E4">
        <w:rPr>
          <w:b/>
          <w:szCs w:val="32"/>
        </w:rPr>
        <w:t>Pocklington</w:t>
      </w:r>
      <w:proofErr w:type="spellEnd"/>
      <w:r w:rsidR="00AB12E4" w:rsidRPr="00AB12E4">
        <w:rPr>
          <w:b/>
          <w:szCs w:val="32"/>
        </w:rPr>
        <w:t xml:space="preserve"> Trust</w:t>
      </w:r>
    </w:p>
    <w:p w:rsidR="00AB12E4" w:rsidRPr="00AB12E4" w:rsidRDefault="00AB12E4" w:rsidP="00AB12E4">
      <w:pPr>
        <w:rPr>
          <w:szCs w:val="32"/>
        </w:rPr>
      </w:pPr>
      <w:r w:rsidRPr="00AB12E4">
        <w:rPr>
          <w:szCs w:val="32"/>
        </w:rPr>
        <w:t>Housing and support for people with sight loss</w:t>
      </w:r>
    </w:p>
    <w:p w:rsidR="00AB12E4" w:rsidRPr="00AB12E4" w:rsidRDefault="0016454D">
      <w:pPr>
        <w:rPr>
          <w:b/>
          <w:szCs w:val="32"/>
        </w:rPr>
      </w:pPr>
      <w:r>
        <w:rPr>
          <w:b/>
          <w:szCs w:val="32"/>
        </w:rPr>
        <w:br/>
      </w:r>
      <w:r w:rsidR="00AB12E4" w:rsidRPr="00AB12E4">
        <w:rPr>
          <w:b/>
          <w:szCs w:val="32"/>
        </w:rPr>
        <w:t xml:space="preserve">www.pocklington-trust.org.uk </w:t>
      </w:r>
    </w:p>
    <w:p w:rsidR="00DA569B" w:rsidRPr="00E92B0C" w:rsidRDefault="0016454D" w:rsidP="00A13B7A">
      <w:pPr>
        <w:rPr>
          <w:b/>
        </w:rPr>
      </w:pPr>
      <w:r>
        <w:rPr>
          <w:b/>
        </w:rPr>
        <w:br/>
      </w:r>
      <w:r>
        <w:rPr>
          <w:b/>
        </w:rPr>
        <w:br/>
      </w:r>
      <w:r w:rsidR="00A61157">
        <w:rPr>
          <w:b/>
        </w:rPr>
        <w:t xml:space="preserve">Research to establish how much </w:t>
      </w:r>
      <w:r w:rsidR="00A13B7A">
        <w:rPr>
          <w:b/>
        </w:rPr>
        <w:t xml:space="preserve">more </w:t>
      </w:r>
      <w:r w:rsidR="00A61157">
        <w:rPr>
          <w:b/>
        </w:rPr>
        <w:t>it costs</w:t>
      </w:r>
      <w:r w:rsidR="00A13B7A">
        <w:rPr>
          <w:b/>
        </w:rPr>
        <w:t>,</w:t>
      </w:r>
      <w:r w:rsidR="00A61157">
        <w:rPr>
          <w:b/>
        </w:rPr>
        <w:t xml:space="preserve"> as a </w:t>
      </w:r>
      <w:proofErr w:type="gramStart"/>
      <w:r w:rsidR="00A61157">
        <w:rPr>
          <w:b/>
        </w:rPr>
        <w:t>minimum</w:t>
      </w:r>
      <w:r w:rsidR="00A13B7A">
        <w:rPr>
          <w:b/>
        </w:rPr>
        <w:t>,</w:t>
      </w:r>
      <w:proofErr w:type="gramEnd"/>
      <w:r w:rsidR="00A61157">
        <w:rPr>
          <w:b/>
        </w:rPr>
        <w:t xml:space="preserve"> to live with sight </w:t>
      </w:r>
      <w:r w:rsidR="00DA569B">
        <w:rPr>
          <w:b/>
        </w:rPr>
        <w:t xml:space="preserve">loss was carried out for Thomas </w:t>
      </w:r>
      <w:proofErr w:type="spellStart"/>
      <w:r w:rsidR="00DA569B">
        <w:rPr>
          <w:b/>
        </w:rPr>
        <w:t>Pocklington</w:t>
      </w:r>
      <w:proofErr w:type="spellEnd"/>
      <w:r w:rsidR="00DA569B">
        <w:rPr>
          <w:b/>
        </w:rPr>
        <w:t xml:space="preserve"> Trust by </w:t>
      </w:r>
      <w:r w:rsidR="0096268D">
        <w:rPr>
          <w:b/>
        </w:rPr>
        <w:t xml:space="preserve">researchers at </w:t>
      </w:r>
      <w:r w:rsidR="00DA569B" w:rsidRPr="00E92B0C">
        <w:rPr>
          <w:b/>
        </w:rPr>
        <w:t>Loughborough University</w:t>
      </w:r>
      <w:r w:rsidR="00BA073B">
        <w:rPr>
          <w:b/>
        </w:rPr>
        <w:t xml:space="preserve"> and</w:t>
      </w:r>
      <w:r w:rsidR="00DA569B" w:rsidRPr="00E8108C">
        <w:rPr>
          <w:b/>
        </w:rPr>
        <w:t xml:space="preserve"> University Campus Suffolk. </w:t>
      </w:r>
    </w:p>
    <w:p w:rsidR="00E37429" w:rsidRDefault="0016454D" w:rsidP="00B274BA">
      <w:r>
        <w:rPr>
          <w:b/>
        </w:rPr>
        <w:br/>
      </w:r>
      <w:r>
        <w:rPr>
          <w:b/>
        </w:rPr>
        <w:br/>
      </w:r>
      <w:r w:rsidR="00A61157">
        <w:t>This study</w:t>
      </w:r>
      <w:r w:rsidR="0096268D">
        <w:t xml:space="preserve"> estimated </w:t>
      </w:r>
      <w:r w:rsidR="001F5F6D">
        <w:t>the additional expenses of</w:t>
      </w:r>
      <w:r w:rsidR="0096268D">
        <w:t xml:space="preserve"> s</w:t>
      </w:r>
      <w:r w:rsidR="000070B5">
        <w:t xml:space="preserve">omeone who is </w:t>
      </w:r>
      <w:r w:rsidR="00B274BA">
        <w:t>eligible for certification as sight</w:t>
      </w:r>
      <w:r w:rsidR="000070B5">
        <w:t xml:space="preserve"> impaired</w:t>
      </w:r>
      <w:r w:rsidR="0096268D">
        <w:t xml:space="preserve"> with some</w:t>
      </w:r>
      <w:r w:rsidR="00A04BE7">
        <w:t xml:space="preserve"> useable</w:t>
      </w:r>
      <w:r w:rsidR="0096268D">
        <w:t xml:space="preserve"> sight.</w:t>
      </w:r>
      <w:r w:rsidR="00A61157">
        <w:t xml:space="preserve"> </w:t>
      </w:r>
      <w:r w:rsidR="00D903C4">
        <w:t xml:space="preserve"> </w:t>
      </w:r>
      <w:r w:rsidR="0096268D">
        <w:t xml:space="preserve">It covered extra spending needs for life inside and outside the home. </w:t>
      </w:r>
      <w:r w:rsidR="00E37429">
        <w:br/>
      </w:r>
    </w:p>
    <w:p w:rsidR="00E37429" w:rsidRDefault="00E37429">
      <w:r>
        <w:br w:type="page"/>
      </w:r>
    </w:p>
    <w:p w:rsidR="00924599" w:rsidRPr="00970431" w:rsidRDefault="00924599" w:rsidP="000704D8">
      <w:pPr>
        <w:rPr>
          <w:sz w:val="2"/>
        </w:rPr>
      </w:pPr>
    </w:p>
    <w:p w:rsidR="000704D8" w:rsidRPr="00924599" w:rsidRDefault="000704D8" w:rsidP="00924599">
      <w:pPr>
        <w:pStyle w:val="Heading2"/>
        <w:rPr>
          <w:b/>
        </w:rPr>
      </w:pPr>
      <w:r w:rsidRPr="00924599">
        <w:rPr>
          <w:b/>
        </w:rPr>
        <w:t>Summary findings</w:t>
      </w:r>
    </w:p>
    <w:p w:rsidR="000704D8" w:rsidRPr="00E92B0C" w:rsidRDefault="000704D8" w:rsidP="000704D8">
      <w:pPr>
        <w:rPr>
          <w:b/>
        </w:rPr>
      </w:pPr>
    </w:p>
    <w:p w:rsidR="00A61157" w:rsidRPr="00A61157" w:rsidRDefault="00804812" w:rsidP="0096268D">
      <w:pPr>
        <w:numPr>
          <w:ilvl w:val="0"/>
          <w:numId w:val="72"/>
        </w:numPr>
      </w:pPr>
      <w:r>
        <w:t>Being sight impaired</w:t>
      </w:r>
      <w:r w:rsidR="00A61157" w:rsidRPr="00A61157">
        <w:t xml:space="preserve"> </w:t>
      </w:r>
      <w:r w:rsidR="00102094">
        <w:t xml:space="preserve">can </w:t>
      </w:r>
      <w:r w:rsidR="0096268D">
        <w:t>make it more expensive to reach a</w:t>
      </w:r>
      <w:r w:rsidR="00A61157" w:rsidRPr="00A61157">
        <w:t xml:space="preserve"> minimum acceptable living standard compared to someone without that impairment</w:t>
      </w:r>
      <w:r w:rsidR="008123CA">
        <w:t>.</w:t>
      </w:r>
    </w:p>
    <w:p w:rsidR="00A61157" w:rsidRPr="00A61157" w:rsidRDefault="00A61157" w:rsidP="00881D2B"/>
    <w:p w:rsidR="00A61157" w:rsidRPr="00A61157" w:rsidRDefault="00A136B1" w:rsidP="00B274BA">
      <w:pPr>
        <w:numPr>
          <w:ilvl w:val="0"/>
          <w:numId w:val="72"/>
        </w:numPr>
      </w:pPr>
      <w:r>
        <w:t>The budget f</w:t>
      </w:r>
      <w:r w:rsidR="00A61157" w:rsidRPr="00A61157">
        <w:t xml:space="preserve">or a working age person living alone who is </w:t>
      </w:r>
      <w:r w:rsidR="00B274BA">
        <w:t>sight</w:t>
      </w:r>
      <w:r w:rsidR="00A61157" w:rsidRPr="00A61157">
        <w:t xml:space="preserve"> impa</w:t>
      </w:r>
      <w:r w:rsidR="00845166">
        <w:t>ired but with some usable sight</w:t>
      </w:r>
      <w:r w:rsidR="00A61157" w:rsidRPr="00A61157">
        <w:t xml:space="preserve"> </w:t>
      </w:r>
      <w:r w:rsidR="00845166">
        <w:t>is</w:t>
      </w:r>
      <w:r w:rsidR="00A61157" w:rsidRPr="00A61157">
        <w:t xml:space="preserve"> a quarter more than for someone with full </w:t>
      </w:r>
      <w:r>
        <w:t>sight</w:t>
      </w:r>
      <w:r w:rsidR="00A61157" w:rsidRPr="00A61157">
        <w:t>: £50 extra on top of a standard minimum budget of £199 a week.</w:t>
      </w:r>
    </w:p>
    <w:p w:rsidR="00A61157" w:rsidRPr="00A61157" w:rsidRDefault="00A61157" w:rsidP="00881D2B"/>
    <w:p w:rsidR="00A61157" w:rsidRPr="00236A8D" w:rsidRDefault="0096268D" w:rsidP="0096268D">
      <w:pPr>
        <w:numPr>
          <w:ilvl w:val="0"/>
          <w:numId w:val="72"/>
        </w:numPr>
      </w:pPr>
      <w:r>
        <w:t>Additional costs include buying</w:t>
      </w:r>
      <w:r w:rsidR="00845166">
        <w:t xml:space="preserve"> technological equipment</w:t>
      </w:r>
      <w:r w:rsidR="00A61157" w:rsidRPr="00A61157">
        <w:t xml:space="preserve">, </w:t>
      </w:r>
      <w:r>
        <w:t xml:space="preserve">hiring </w:t>
      </w:r>
      <w:r w:rsidR="00A61157" w:rsidRPr="00A61157">
        <w:t xml:space="preserve">a regular </w:t>
      </w:r>
      <w:r w:rsidR="00A61157" w:rsidRPr="00236A8D">
        <w:t>cle</w:t>
      </w:r>
      <w:r w:rsidR="00845166" w:rsidRPr="00236A8D">
        <w:t>aner</w:t>
      </w:r>
      <w:r>
        <w:t xml:space="preserve"> and additional expenses for</w:t>
      </w:r>
      <w:r w:rsidR="00845166" w:rsidRPr="00236A8D">
        <w:t xml:space="preserve"> travel, </w:t>
      </w:r>
      <w:r w:rsidR="00A61157" w:rsidRPr="00236A8D">
        <w:t>social activities</w:t>
      </w:r>
      <w:r w:rsidR="00845166" w:rsidRPr="00236A8D">
        <w:t>, household goods and health care</w:t>
      </w:r>
      <w:r w:rsidR="00A61157" w:rsidRPr="00236A8D">
        <w:t>.</w:t>
      </w:r>
    </w:p>
    <w:p w:rsidR="00A61157" w:rsidRPr="00236A8D" w:rsidRDefault="00A61157" w:rsidP="00881D2B"/>
    <w:p w:rsidR="00716A31" w:rsidRPr="00236A8D" w:rsidRDefault="0096268D" w:rsidP="00B776D6">
      <w:pPr>
        <w:numPr>
          <w:ilvl w:val="0"/>
          <w:numId w:val="72"/>
        </w:numPr>
      </w:pPr>
      <w:r>
        <w:t xml:space="preserve">The most obvious costs involve paying for sight related items such as </w:t>
      </w:r>
      <w:r w:rsidR="00FD0FE8" w:rsidRPr="00236A8D">
        <w:t>assistive computer software</w:t>
      </w:r>
      <w:r w:rsidR="00716A31" w:rsidRPr="00236A8D">
        <w:t xml:space="preserve">, </w:t>
      </w:r>
      <w:r w:rsidR="00FD0FE8" w:rsidRPr="00236A8D">
        <w:t>a video magnifier</w:t>
      </w:r>
      <w:r>
        <w:t xml:space="preserve"> and </w:t>
      </w:r>
      <w:r w:rsidR="00716A31" w:rsidRPr="00236A8D">
        <w:t>glasses</w:t>
      </w:r>
      <w:r w:rsidR="00FD0FE8" w:rsidRPr="00236A8D">
        <w:t>.</w:t>
      </w:r>
      <w:r w:rsidR="00A61157" w:rsidRPr="00236A8D">
        <w:t xml:space="preserve"> </w:t>
      </w:r>
    </w:p>
    <w:p w:rsidR="00716A31" w:rsidRPr="00236A8D" w:rsidRDefault="00716A31" w:rsidP="00881D2B"/>
    <w:p w:rsidR="004C4B2E" w:rsidRPr="00236A8D" w:rsidRDefault="0096268D" w:rsidP="00B274BA">
      <w:pPr>
        <w:numPr>
          <w:ilvl w:val="0"/>
          <w:numId w:val="72"/>
        </w:numPr>
      </w:pPr>
      <w:r>
        <w:t xml:space="preserve">However, most additional costs </w:t>
      </w:r>
      <w:r w:rsidR="00B35734">
        <w:t xml:space="preserve">are </w:t>
      </w:r>
      <w:r>
        <w:t>concern</w:t>
      </w:r>
      <w:r w:rsidR="00B35734">
        <w:t>ed with</w:t>
      </w:r>
      <w:r>
        <w:t xml:space="preserve"> how </w:t>
      </w:r>
      <w:r w:rsidR="00B274BA">
        <w:t>people who are sight</w:t>
      </w:r>
      <w:r>
        <w:t xml:space="preserve"> impaired live.  They include</w:t>
      </w:r>
      <w:r w:rsidR="00B776D6">
        <w:t xml:space="preserve"> </w:t>
      </w:r>
      <w:r w:rsidR="007F0436" w:rsidRPr="00236A8D">
        <w:t xml:space="preserve">paying for domestic help, </w:t>
      </w:r>
      <w:r w:rsidR="0087034E">
        <w:t>for</w:t>
      </w:r>
      <w:r w:rsidR="0087034E" w:rsidRPr="00236A8D">
        <w:t xml:space="preserve"> </w:t>
      </w:r>
      <w:r w:rsidR="007F0436" w:rsidRPr="00236A8D">
        <w:t xml:space="preserve">social activities and </w:t>
      </w:r>
      <w:r w:rsidR="0087034E">
        <w:t xml:space="preserve">for </w:t>
      </w:r>
      <w:r w:rsidR="007F0436" w:rsidRPr="00236A8D">
        <w:t>travel.</w:t>
      </w:r>
      <w:r w:rsidR="003425D8">
        <w:t xml:space="preserve"> </w:t>
      </w:r>
      <w:r w:rsidR="004C4B2E" w:rsidRPr="00236A8D">
        <w:t xml:space="preserve"> </w:t>
      </w:r>
      <w:r w:rsidR="0087034E">
        <w:t xml:space="preserve">Spending on these items </w:t>
      </w:r>
      <w:r w:rsidR="007F0436" w:rsidRPr="00236A8D">
        <w:t xml:space="preserve">help people </w:t>
      </w:r>
      <w:r w:rsidR="00B274BA">
        <w:t>who are</w:t>
      </w:r>
      <w:r w:rsidR="007F0436" w:rsidRPr="00236A8D">
        <w:t xml:space="preserve"> </w:t>
      </w:r>
      <w:r w:rsidR="00B274BA">
        <w:t xml:space="preserve">sight impaired </w:t>
      </w:r>
      <w:r w:rsidR="00A61157" w:rsidRPr="00236A8D">
        <w:t>to participate in society</w:t>
      </w:r>
      <w:r w:rsidR="00FA4414" w:rsidRPr="00236A8D">
        <w:t xml:space="preserve"> and maintain independence</w:t>
      </w:r>
      <w:r w:rsidR="00A61157" w:rsidRPr="00236A8D">
        <w:t>.</w:t>
      </w:r>
      <w:r w:rsidR="007F0436" w:rsidRPr="00236A8D">
        <w:t xml:space="preserve"> </w:t>
      </w:r>
    </w:p>
    <w:p w:rsidR="004C4B2E" w:rsidRPr="00236A8D" w:rsidRDefault="004C4B2E" w:rsidP="00881D2B"/>
    <w:p w:rsidR="0087034E" w:rsidRDefault="00A61157" w:rsidP="00B95C5F">
      <w:pPr>
        <w:numPr>
          <w:ilvl w:val="0"/>
          <w:numId w:val="72"/>
        </w:numPr>
      </w:pPr>
      <w:r w:rsidRPr="00236A8D">
        <w:t>Personal Independence Payments</w:t>
      </w:r>
      <w:r w:rsidR="0087034E">
        <w:t xml:space="preserve"> </w:t>
      </w:r>
      <w:r w:rsidR="004C4B2E" w:rsidRPr="00236A8D">
        <w:t xml:space="preserve">are based </w:t>
      </w:r>
      <w:r w:rsidR="0087034E">
        <w:t>narrowly on what people can and cannot do, rather than the wider context of how people</w:t>
      </w:r>
      <w:r w:rsidR="00B95C5F">
        <w:t xml:space="preserve"> who are sight impaired</w:t>
      </w:r>
      <w:r w:rsidR="0087034E">
        <w:t xml:space="preserve"> live. </w:t>
      </w:r>
      <w:r w:rsidR="003425D8">
        <w:t xml:space="preserve"> </w:t>
      </w:r>
      <w:r w:rsidR="0087034E">
        <w:t xml:space="preserve">As </w:t>
      </w:r>
      <w:r w:rsidR="003425D8">
        <w:t>a</w:t>
      </w:r>
      <w:r w:rsidR="0087034E">
        <w:t xml:space="preserve"> result, there is a risk that people with significant additional costs will not be eligible.</w:t>
      </w:r>
    </w:p>
    <w:p w:rsidR="00924599" w:rsidRDefault="0016454D" w:rsidP="000704D8">
      <w:r>
        <w:br/>
      </w:r>
    </w:p>
    <w:p w:rsidR="000704D8" w:rsidRPr="00924599" w:rsidRDefault="0087034E" w:rsidP="00924599">
      <w:pPr>
        <w:pStyle w:val="Heading2"/>
        <w:rPr>
          <w:b/>
        </w:rPr>
      </w:pPr>
      <w:r>
        <w:rPr>
          <w:b/>
        </w:rPr>
        <w:t>The research</w:t>
      </w:r>
    </w:p>
    <w:p w:rsidR="00B658CF" w:rsidRDefault="00E37429" w:rsidP="00B658CF">
      <w:r>
        <w:br/>
      </w:r>
      <w:r w:rsidR="0087034E">
        <w:t xml:space="preserve">This research uses an approach called the Minimum Income Standard, and extends it to the situation of </w:t>
      </w:r>
      <w:r w:rsidR="004B6C11">
        <w:t xml:space="preserve">people </w:t>
      </w:r>
      <w:r w:rsidR="00B274BA">
        <w:t>who are eligible to be certified as sight impaired</w:t>
      </w:r>
      <w:r w:rsidR="004B6C11">
        <w:t>.</w:t>
      </w:r>
      <w:r w:rsidR="008123CA">
        <w:t xml:space="preserve"> </w:t>
      </w:r>
      <w:r w:rsidR="004B6C11">
        <w:t xml:space="preserve"> The Minimum Income Standard is the amount that a household needs to cover its expenses so that people can reach an </w:t>
      </w:r>
      <w:r w:rsidR="004B6C11" w:rsidRPr="00577E84">
        <w:t xml:space="preserve">acceptable standard of living and participate in society. </w:t>
      </w:r>
      <w:r w:rsidR="00A04BE7" w:rsidRPr="00577E84">
        <w:t xml:space="preserve"> </w:t>
      </w:r>
      <w:r w:rsidR="00D705CB" w:rsidRPr="00577E84">
        <w:t xml:space="preserve">This is about more than </w:t>
      </w:r>
      <w:r w:rsidR="0094638F" w:rsidRPr="00577E84">
        <w:t>mere survival.</w:t>
      </w:r>
      <w:r w:rsidR="00577E84">
        <w:t xml:space="preserve"> </w:t>
      </w:r>
      <w:r w:rsidR="0094638F" w:rsidRPr="00577E84">
        <w:t xml:space="preserve"> However, it</w:t>
      </w:r>
      <w:r w:rsidR="004D0517" w:rsidRPr="00577E84">
        <w:t xml:space="preserve"> is focussed on </w:t>
      </w:r>
      <w:r w:rsidR="004D0517" w:rsidRPr="00577E84">
        <w:lastRenderedPageBreak/>
        <w:t>meeting basic physical and social needs</w:t>
      </w:r>
      <w:r w:rsidR="00D705CB" w:rsidRPr="00577E84">
        <w:t xml:space="preserve"> so excludes things that might be considered ‘nice to have’</w:t>
      </w:r>
      <w:r w:rsidR="0094638F" w:rsidRPr="00577E84">
        <w:t xml:space="preserve"> but are not essential</w:t>
      </w:r>
      <w:r w:rsidR="00D705CB" w:rsidRPr="00577E84">
        <w:t xml:space="preserve">. </w:t>
      </w:r>
      <w:r w:rsidR="00577E84" w:rsidRPr="00577E84">
        <w:t xml:space="preserve"> </w:t>
      </w:r>
      <w:r w:rsidR="004B6C11" w:rsidRPr="00577E84">
        <w:t>It is based on discussions among members of the</w:t>
      </w:r>
      <w:r w:rsidR="004B6C11">
        <w:t xml:space="preserve"> public, deciding what items are essential in a household budget.</w:t>
      </w:r>
      <w:r w:rsidR="006E43FF">
        <w:t xml:space="preserve">  These items are </w:t>
      </w:r>
      <w:proofErr w:type="spellStart"/>
      <w:r w:rsidR="006E43FF">
        <w:t>costed</w:t>
      </w:r>
      <w:proofErr w:type="spellEnd"/>
      <w:r w:rsidR="000070B5">
        <w:t>,</w:t>
      </w:r>
      <w:r w:rsidR="006E43FF">
        <w:t xml:space="preserve"> taking into </w:t>
      </w:r>
      <w:r w:rsidR="00BB57B0">
        <w:t>account how long they last, to produce weekly budgets.</w:t>
      </w:r>
      <w:r w:rsidR="0016454D">
        <w:br/>
      </w:r>
      <w:r w:rsidR="0016454D">
        <w:br/>
      </w:r>
      <w:r w:rsidR="004B6C11">
        <w:t>For th</w:t>
      </w:r>
      <w:r w:rsidR="00334380">
        <w:t>is research</w:t>
      </w:r>
      <w:r w:rsidR="001F5F6D">
        <w:t>,</w:t>
      </w:r>
      <w:r w:rsidR="00334380">
        <w:t xml:space="preserve"> g</w:t>
      </w:r>
      <w:r w:rsidR="004B6C11">
        <w:t xml:space="preserve">roups of </w:t>
      </w:r>
      <w:r w:rsidR="00B658CF">
        <w:t>visually</w:t>
      </w:r>
      <w:r w:rsidR="004B6C11">
        <w:t xml:space="preserve"> impaired people discussed in detail which additional items would be needed for </w:t>
      </w:r>
      <w:r w:rsidR="00334380">
        <w:t>someone of working age living on their own who is</w:t>
      </w:r>
      <w:r w:rsidR="004B6C11">
        <w:t xml:space="preserve"> </w:t>
      </w:r>
      <w:r w:rsidR="00CA4432">
        <w:t xml:space="preserve">certified </w:t>
      </w:r>
      <w:r w:rsidR="00B274BA">
        <w:t>sight</w:t>
      </w:r>
      <w:r w:rsidR="004B6C11" w:rsidRPr="00577E84">
        <w:t xml:space="preserve"> impaired </w:t>
      </w:r>
      <w:r w:rsidR="00B658CF">
        <w:t>and has</w:t>
      </w:r>
      <w:r w:rsidR="004B6C11" w:rsidRPr="00577E84">
        <w:t xml:space="preserve"> some </w:t>
      </w:r>
      <w:r w:rsidR="00D705CB" w:rsidRPr="00577E84">
        <w:t xml:space="preserve">useable </w:t>
      </w:r>
      <w:r w:rsidR="004B6C11" w:rsidRPr="00577E84">
        <w:t>sight, compared to a fully sighted single person.</w:t>
      </w:r>
      <w:r w:rsidR="004D0517" w:rsidRPr="00577E84">
        <w:t xml:space="preserve">  It is recognised that this </w:t>
      </w:r>
      <w:r w:rsidR="00577E84">
        <w:t xml:space="preserve">research </w:t>
      </w:r>
      <w:r w:rsidR="004D0517" w:rsidRPr="00577E84">
        <w:t xml:space="preserve">does not cover people who are severely sight impaired with no useable sight, but their needs are likely to be different and </w:t>
      </w:r>
      <w:r w:rsidR="0094638F" w:rsidRPr="00577E84">
        <w:t>would require</w:t>
      </w:r>
      <w:r w:rsidR="004D0517" w:rsidRPr="00577E84">
        <w:t xml:space="preserve"> a separate study.</w:t>
      </w:r>
      <w:r w:rsidR="004D0517">
        <w:t xml:space="preserve"> </w:t>
      </w:r>
    </w:p>
    <w:p w:rsidR="0087034E" w:rsidRDefault="0016454D" w:rsidP="00B658CF">
      <w:r>
        <w:br/>
      </w:r>
    </w:p>
    <w:p w:rsidR="00924599" w:rsidRPr="00970431" w:rsidRDefault="00924599" w:rsidP="000704D8">
      <w:pPr>
        <w:rPr>
          <w:sz w:val="2"/>
        </w:rPr>
      </w:pPr>
    </w:p>
    <w:p w:rsidR="000704D8" w:rsidRPr="00924599" w:rsidRDefault="004B6C11" w:rsidP="00924599">
      <w:pPr>
        <w:pStyle w:val="Heading2"/>
        <w:rPr>
          <w:b/>
        </w:rPr>
      </w:pPr>
      <w:r>
        <w:rPr>
          <w:b/>
        </w:rPr>
        <w:t>Additional costs and why they were considered important</w:t>
      </w:r>
    </w:p>
    <w:p w:rsidR="002E5443" w:rsidRDefault="00E37429" w:rsidP="00401EBF">
      <w:pPr>
        <w:tabs>
          <w:tab w:val="left" w:pos="5561"/>
        </w:tabs>
      </w:pPr>
      <w:r>
        <w:rPr>
          <w:b/>
        </w:rPr>
        <w:br/>
      </w:r>
      <w:r w:rsidR="0050235E" w:rsidRPr="001C133D">
        <w:rPr>
          <w:b/>
          <w:bCs/>
          <w:szCs w:val="28"/>
        </w:rPr>
        <w:t>Technology and communication</w:t>
      </w:r>
      <w:r w:rsidR="0016454D">
        <w:rPr>
          <w:szCs w:val="28"/>
        </w:rPr>
        <w:br/>
      </w:r>
      <w:r w:rsidR="00B274BA">
        <w:rPr>
          <w:szCs w:val="28"/>
        </w:rPr>
        <w:t>People who are sight impaired</w:t>
      </w:r>
      <w:r w:rsidR="00C30CC9">
        <w:rPr>
          <w:szCs w:val="28"/>
        </w:rPr>
        <w:t xml:space="preserve"> </w:t>
      </w:r>
      <w:r w:rsidR="00A2572F">
        <w:rPr>
          <w:szCs w:val="28"/>
        </w:rPr>
        <w:t>need various technological items with higher specifications than fully sighted people, such as larger computer screens</w:t>
      </w:r>
      <w:r w:rsidR="001F5F6D">
        <w:rPr>
          <w:szCs w:val="28"/>
        </w:rPr>
        <w:t>,</w:t>
      </w:r>
      <w:r w:rsidR="00A2572F">
        <w:rPr>
          <w:szCs w:val="28"/>
        </w:rPr>
        <w:t xml:space="preserve"> and televisions with </w:t>
      </w:r>
      <w:r w:rsidR="00401279">
        <w:rPr>
          <w:szCs w:val="28"/>
        </w:rPr>
        <w:t xml:space="preserve">talking menus and other </w:t>
      </w:r>
      <w:r w:rsidR="00A2572F">
        <w:rPr>
          <w:szCs w:val="28"/>
        </w:rPr>
        <w:t>additional features.</w:t>
      </w:r>
      <w:r w:rsidR="008123CA">
        <w:rPr>
          <w:szCs w:val="28"/>
        </w:rPr>
        <w:t xml:space="preserve"> </w:t>
      </w:r>
      <w:r w:rsidR="00401279">
        <w:rPr>
          <w:szCs w:val="28"/>
        </w:rPr>
        <w:t xml:space="preserve"> They need higher grade mobile phones to </w:t>
      </w:r>
      <w:r w:rsidR="00334380">
        <w:rPr>
          <w:szCs w:val="28"/>
        </w:rPr>
        <w:t xml:space="preserve">provide </w:t>
      </w:r>
      <w:r w:rsidR="00401279">
        <w:rPr>
          <w:szCs w:val="28"/>
        </w:rPr>
        <w:t xml:space="preserve">extra </w:t>
      </w:r>
      <w:r w:rsidR="00334380">
        <w:rPr>
          <w:szCs w:val="28"/>
        </w:rPr>
        <w:t xml:space="preserve">accessibility </w:t>
      </w:r>
      <w:r w:rsidR="00401279">
        <w:rPr>
          <w:szCs w:val="28"/>
        </w:rPr>
        <w:t>features and apps.</w:t>
      </w:r>
      <w:r w:rsidR="008123CA">
        <w:rPr>
          <w:szCs w:val="28"/>
        </w:rPr>
        <w:t xml:space="preserve"> </w:t>
      </w:r>
      <w:r w:rsidR="00401279">
        <w:rPr>
          <w:szCs w:val="28"/>
        </w:rPr>
        <w:t xml:space="preserve"> They also require</w:t>
      </w:r>
      <w:r w:rsidR="00A2572F">
        <w:rPr>
          <w:szCs w:val="28"/>
        </w:rPr>
        <w:t xml:space="preserve"> specialised items such as </w:t>
      </w:r>
      <w:r w:rsidR="00A2572F" w:rsidRPr="001C133D">
        <w:rPr>
          <w:szCs w:val="28"/>
        </w:rPr>
        <w:t xml:space="preserve">a video magnifier, assistive </w:t>
      </w:r>
      <w:r w:rsidR="00A2572F">
        <w:rPr>
          <w:szCs w:val="28"/>
        </w:rPr>
        <w:t xml:space="preserve">computer </w:t>
      </w:r>
      <w:r w:rsidR="00A2572F" w:rsidRPr="001C133D">
        <w:rPr>
          <w:szCs w:val="28"/>
        </w:rPr>
        <w:t xml:space="preserve">software </w:t>
      </w:r>
      <w:r w:rsidR="00A2572F">
        <w:rPr>
          <w:szCs w:val="28"/>
        </w:rPr>
        <w:t xml:space="preserve">and training </w:t>
      </w:r>
      <w:r w:rsidR="00401279">
        <w:rPr>
          <w:szCs w:val="28"/>
        </w:rPr>
        <w:t>in its use</w:t>
      </w:r>
      <w:r w:rsidR="00A2572F">
        <w:rPr>
          <w:szCs w:val="28"/>
        </w:rPr>
        <w:t>.</w:t>
      </w:r>
      <w:r w:rsidR="0016454D">
        <w:rPr>
          <w:szCs w:val="28"/>
        </w:rPr>
        <w:br/>
      </w:r>
      <w:r w:rsidR="0016454D">
        <w:rPr>
          <w:szCs w:val="28"/>
        </w:rPr>
        <w:br/>
      </w:r>
      <w:r w:rsidR="004B6C11">
        <w:rPr>
          <w:szCs w:val="28"/>
        </w:rPr>
        <w:t xml:space="preserve">The research groups agreed that </w:t>
      </w:r>
      <w:r w:rsidR="00401279">
        <w:rPr>
          <w:szCs w:val="28"/>
        </w:rPr>
        <w:t xml:space="preserve">such </w:t>
      </w:r>
      <w:r w:rsidR="004B6C11">
        <w:rPr>
          <w:szCs w:val="28"/>
        </w:rPr>
        <w:t xml:space="preserve">technology is important to </w:t>
      </w:r>
      <w:r w:rsidR="00B274BA">
        <w:rPr>
          <w:szCs w:val="28"/>
        </w:rPr>
        <w:t>sight</w:t>
      </w:r>
      <w:r w:rsidR="004B6C11">
        <w:rPr>
          <w:szCs w:val="28"/>
        </w:rPr>
        <w:t xml:space="preserve"> impaired people, to </w:t>
      </w:r>
      <w:r w:rsidR="006D0BB3" w:rsidRPr="001C133D">
        <w:rPr>
          <w:szCs w:val="28"/>
        </w:rPr>
        <w:t xml:space="preserve">enable communication, facilitate access to written materials, and make the best use of the sight that </w:t>
      </w:r>
      <w:r w:rsidR="004B6C11">
        <w:rPr>
          <w:szCs w:val="28"/>
        </w:rPr>
        <w:t>they</w:t>
      </w:r>
      <w:r w:rsidR="006D0BB3" w:rsidRPr="001C133D">
        <w:rPr>
          <w:szCs w:val="28"/>
        </w:rPr>
        <w:t xml:space="preserve"> have</w:t>
      </w:r>
      <w:r w:rsidR="00644029">
        <w:rPr>
          <w:szCs w:val="28"/>
        </w:rPr>
        <w:t xml:space="preserve">, as </w:t>
      </w:r>
      <w:r w:rsidR="001F5F6D">
        <w:rPr>
          <w:szCs w:val="28"/>
        </w:rPr>
        <w:t>expressed by one research participant</w:t>
      </w:r>
      <w:r w:rsidR="00644029">
        <w:rPr>
          <w:szCs w:val="28"/>
        </w:rPr>
        <w:t>:</w:t>
      </w:r>
      <w:r w:rsidR="0016454D">
        <w:rPr>
          <w:szCs w:val="28"/>
        </w:rPr>
        <w:br/>
      </w:r>
      <w:r w:rsidR="0016454D">
        <w:rPr>
          <w:szCs w:val="28"/>
        </w:rPr>
        <w:br/>
      </w:r>
      <w:r w:rsidR="0013771A">
        <w:rPr>
          <w:szCs w:val="28"/>
        </w:rPr>
        <w:t>“The more independence you have with aid</w:t>
      </w:r>
      <w:r w:rsidR="00CA6F8A">
        <w:rPr>
          <w:szCs w:val="28"/>
        </w:rPr>
        <w:t>s</w:t>
      </w:r>
      <w:r w:rsidR="002B0804">
        <w:rPr>
          <w:szCs w:val="28"/>
        </w:rPr>
        <w:t xml:space="preserve"> or</w:t>
      </w:r>
      <w:r w:rsidR="0013771A">
        <w:rPr>
          <w:szCs w:val="28"/>
        </w:rPr>
        <w:t xml:space="preserve"> talking facilities or large print or font sizes or whatever, the more we feel normal.</w:t>
      </w:r>
      <w:r w:rsidR="008123CA">
        <w:rPr>
          <w:szCs w:val="28"/>
        </w:rPr>
        <w:t xml:space="preserve"> </w:t>
      </w:r>
      <w:r w:rsidR="0013771A">
        <w:rPr>
          <w:szCs w:val="28"/>
        </w:rPr>
        <w:t xml:space="preserve"> That is hugely important.”</w:t>
      </w:r>
      <w:r w:rsidR="0016454D">
        <w:rPr>
          <w:szCs w:val="28"/>
        </w:rPr>
        <w:br/>
      </w:r>
      <w:r w:rsidR="0016454D">
        <w:rPr>
          <w:szCs w:val="28"/>
        </w:rPr>
        <w:br/>
      </w:r>
      <w:r w:rsidR="00401279">
        <w:rPr>
          <w:szCs w:val="28"/>
        </w:rPr>
        <w:t>While some technology items only involve one-off purchases, having a more expensive mobile phone can add significantly to regular monthly costs.</w:t>
      </w:r>
      <w:r w:rsidR="0016454D">
        <w:rPr>
          <w:szCs w:val="28"/>
        </w:rPr>
        <w:br/>
      </w:r>
      <w:r w:rsidR="006D0BB3" w:rsidRPr="001C133D">
        <w:rPr>
          <w:szCs w:val="28"/>
        </w:rPr>
        <w:br/>
      </w:r>
      <w:r w:rsidR="006D0BB3" w:rsidRPr="001C133D">
        <w:rPr>
          <w:b/>
          <w:bCs/>
          <w:szCs w:val="28"/>
        </w:rPr>
        <w:lastRenderedPageBreak/>
        <w:t>Domestic help every two weeks</w:t>
      </w:r>
      <w:r w:rsidR="00DB16E4" w:rsidRPr="001C133D">
        <w:rPr>
          <w:b/>
          <w:bCs/>
          <w:szCs w:val="28"/>
        </w:rPr>
        <w:t xml:space="preserve"> for two hours</w:t>
      </w:r>
      <w:r w:rsidR="0016454D">
        <w:rPr>
          <w:szCs w:val="28"/>
        </w:rPr>
        <w:br/>
      </w:r>
      <w:r w:rsidR="006D0BB3" w:rsidRPr="001C133D">
        <w:rPr>
          <w:szCs w:val="28"/>
        </w:rPr>
        <w:t xml:space="preserve">Groups </w:t>
      </w:r>
      <w:r w:rsidR="00DB16E4" w:rsidRPr="001C133D">
        <w:rPr>
          <w:szCs w:val="28"/>
        </w:rPr>
        <w:t>agreed</w:t>
      </w:r>
      <w:r w:rsidR="006D0BB3" w:rsidRPr="001C133D">
        <w:rPr>
          <w:szCs w:val="28"/>
        </w:rPr>
        <w:t xml:space="preserve"> that </w:t>
      </w:r>
      <w:r w:rsidR="00DB16E4" w:rsidRPr="001C133D">
        <w:rPr>
          <w:szCs w:val="28"/>
        </w:rPr>
        <w:t xml:space="preserve">someone </w:t>
      </w:r>
      <w:r w:rsidR="00B274BA">
        <w:rPr>
          <w:szCs w:val="28"/>
        </w:rPr>
        <w:t>who is sight impaired</w:t>
      </w:r>
      <w:r w:rsidR="00DB16E4" w:rsidRPr="001C133D">
        <w:rPr>
          <w:szCs w:val="28"/>
        </w:rPr>
        <w:t xml:space="preserve"> could do some cleaning, but </w:t>
      </w:r>
      <w:r w:rsidR="006D0BB3" w:rsidRPr="001C133D">
        <w:rPr>
          <w:szCs w:val="28"/>
        </w:rPr>
        <w:t xml:space="preserve">having regular help </w:t>
      </w:r>
      <w:r w:rsidR="00401279">
        <w:rPr>
          <w:szCs w:val="28"/>
        </w:rPr>
        <w:t>to give the home a</w:t>
      </w:r>
      <w:r w:rsidR="00DB16E4" w:rsidRPr="001C133D">
        <w:rPr>
          <w:szCs w:val="28"/>
        </w:rPr>
        <w:t xml:space="preserve"> ‘good once over’</w:t>
      </w:r>
      <w:r w:rsidR="006D0BB3" w:rsidRPr="001C133D">
        <w:rPr>
          <w:szCs w:val="28"/>
        </w:rPr>
        <w:t xml:space="preserve"> or to deal with particular jobs in the home would </w:t>
      </w:r>
      <w:r w:rsidR="00DB16E4" w:rsidRPr="001C133D">
        <w:rPr>
          <w:szCs w:val="28"/>
        </w:rPr>
        <w:t xml:space="preserve">be beneficial.  They noted that maintaining the presentation of the home </w:t>
      </w:r>
      <w:r w:rsidR="00401279">
        <w:rPr>
          <w:szCs w:val="28"/>
        </w:rPr>
        <w:t>is</w:t>
      </w:r>
      <w:r w:rsidR="00401279" w:rsidRPr="001C133D">
        <w:rPr>
          <w:szCs w:val="28"/>
        </w:rPr>
        <w:t xml:space="preserve"> </w:t>
      </w:r>
      <w:r w:rsidR="00DB16E4" w:rsidRPr="001C133D">
        <w:rPr>
          <w:szCs w:val="28"/>
        </w:rPr>
        <w:t>important for ‘self-esteem</w:t>
      </w:r>
      <w:r w:rsidR="00401279">
        <w:rPr>
          <w:szCs w:val="28"/>
        </w:rPr>
        <w:t>’</w:t>
      </w:r>
      <w:r w:rsidR="00DB16E4" w:rsidRPr="001C133D">
        <w:rPr>
          <w:szCs w:val="28"/>
        </w:rPr>
        <w:t>.</w:t>
      </w:r>
      <w:r w:rsidR="006D0BB3" w:rsidRPr="001C133D">
        <w:rPr>
          <w:szCs w:val="28"/>
        </w:rPr>
        <w:br/>
      </w:r>
      <w:r w:rsidR="006D0BB3" w:rsidRPr="001C133D">
        <w:rPr>
          <w:szCs w:val="28"/>
        </w:rPr>
        <w:br/>
      </w:r>
      <w:r w:rsidR="006D0BB3" w:rsidRPr="001C133D">
        <w:rPr>
          <w:b/>
          <w:bCs/>
          <w:szCs w:val="28"/>
        </w:rPr>
        <w:t>Additional travel costs</w:t>
      </w:r>
      <w:r w:rsidR="0016454D">
        <w:rPr>
          <w:szCs w:val="28"/>
        </w:rPr>
        <w:br/>
      </w:r>
      <w:r w:rsidR="006D0BB3" w:rsidRPr="001C133D">
        <w:rPr>
          <w:szCs w:val="28"/>
        </w:rPr>
        <w:t xml:space="preserve">People </w:t>
      </w:r>
      <w:r w:rsidR="00B274BA">
        <w:rPr>
          <w:szCs w:val="28"/>
        </w:rPr>
        <w:t>who are sight impaired</w:t>
      </w:r>
      <w:r w:rsidR="00885A4D">
        <w:rPr>
          <w:szCs w:val="28"/>
        </w:rPr>
        <w:t xml:space="preserve"> </w:t>
      </w:r>
      <w:r w:rsidR="006D0BB3" w:rsidRPr="001C133D">
        <w:rPr>
          <w:szCs w:val="28"/>
        </w:rPr>
        <w:t xml:space="preserve">can require additional taxi journeys </w:t>
      </w:r>
      <w:r w:rsidR="00DB23D1" w:rsidRPr="001C133D">
        <w:rPr>
          <w:szCs w:val="28"/>
        </w:rPr>
        <w:t>for</w:t>
      </w:r>
      <w:r w:rsidR="006D0BB3" w:rsidRPr="001C133D">
        <w:rPr>
          <w:szCs w:val="28"/>
        </w:rPr>
        <w:t xml:space="preserve"> some medical appointments </w:t>
      </w:r>
      <w:r w:rsidR="00DB23D1" w:rsidRPr="001C133D">
        <w:rPr>
          <w:szCs w:val="28"/>
        </w:rPr>
        <w:t xml:space="preserve">where eye drops are administered and to allow for times when a condition fluctuates making it harder to use the bus. </w:t>
      </w:r>
      <w:r w:rsidR="00CC4F14">
        <w:rPr>
          <w:szCs w:val="28"/>
        </w:rPr>
        <w:t xml:space="preserve"> Not having the money to pay for this can cause difficulties</w:t>
      </w:r>
      <w:r w:rsidR="0013771A">
        <w:rPr>
          <w:szCs w:val="28"/>
        </w:rPr>
        <w:t>, as</w:t>
      </w:r>
      <w:r w:rsidR="001F5F6D">
        <w:rPr>
          <w:szCs w:val="28"/>
        </w:rPr>
        <w:t xml:space="preserve"> a group participant</w:t>
      </w:r>
      <w:r w:rsidR="0013771A">
        <w:rPr>
          <w:szCs w:val="28"/>
        </w:rPr>
        <w:t xml:space="preserve"> explained</w:t>
      </w:r>
      <w:r w:rsidR="00CC4F14">
        <w:rPr>
          <w:szCs w:val="28"/>
        </w:rPr>
        <w:t>:</w:t>
      </w:r>
      <w:r w:rsidR="0016454D">
        <w:rPr>
          <w:szCs w:val="28"/>
        </w:rPr>
        <w:br/>
      </w:r>
      <w:r w:rsidR="0016454D">
        <w:rPr>
          <w:szCs w:val="28"/>
        </w:rPr>
        <w:br/>
      </w:r>
      <w:r w:rsidR="001C133D">
        <w:rPr>
          <w:szCs w:val="28"/>
        </w:rPr>
        <w:t>“</w:t>
      </w:r>
      <w:r w:rsidR="000070B5">
        <w:rPr>
          <w:szCs w:val="28"/>
        </w:rPr>
        <w:t>When I came out of the hospital</w:t>
      </w:r>
      <w:r w:rsidR="001C133D">
        <w:rPr>
          <w:szCs w:val="28"/>
        </w:rPr>
        <w:t xml:space="preserve"> I literally can’t see a thing and it is actually dangerous</w:t>
      </w:r>
      <w:r w:rsidR="000070B5">
        <w:rPr>
          <w:szCs w:val="28"/>
        </w:rPr>
        <w:t>,</w:t>
      </w:r>
      <w:r w:rsidR="001C133D">
        <w:rPr>
          <w:szCs w:val="28"/>
        </w:rPr>
        <w:t xml:space="preserve"> and I walk back from town and I was lucky to be alive. </w:t>
      </w:r>
      <w:r w:rsidR="008123CA">
        <w:rPr>
          <w:szCs w:val="28"/>
        </w:rPr>
        <w:t xml:space="preserve"> </w:t>
      </w:r>
      <w:r w:rsidR="001C133D">
        <w:rPr>
          <w:szCs w:val="28"/>
        </w:rPr>
        <w:t>The next time I had to save up to get a taxi.”</w:t>
      </w:r>
      <w:r w:rsidR="0016454D">
        <w:rPr>
          <w:szCs w:val="28"/>
        </w:rPr>
        <w:br/>
      </w:r>
      <w:r w:rsidR="0016454D">
        <w:rPr>
          <w:szCs w:val="28"/>
        </w:rPr>
        <w:br/>
      </w:r>
      <w:r w:rsidR="00DB23D1" w:rsidRPr="001C133D">
        <w:rPr>
          <w:szCs w:val="28"/>
        </w:rPr>
        <w:t xml:space="preserve">Groups also </w:t>
      </w:r>
      <w:r w:rsidR="00401279">
        <w:rPr>
          <w:szCs w:val="28"/>
        </w:rPr>
        <w:t>identified the additional cost of</w:t>
      </w:r>
      <w:r w:rsidR="006D0BB3" w:rsidRPr="001C133D">
        <w:rPr>
          <w:szCs w:val="28"/>
        </w:rPr>
        <w:t xml:space="preserve"> train trips further afield</w:t>
      </w:r>
      <w:r w:rsidR="00DB23D1" w:rsidRPr="001C133D">
        <w:rPr>
          <w:szCs w:val="28"/>
        </w:rPr>
        <w:t xml:space="preserve"> to attend hospital appointments and allow involvement in Visual Impairment networks and events</w:t>
      </w:r>
      <w:r w:rsidR="006D0BB3" w:rsidRPr="001C133D">
        <w:rPr>
          <w:szCs w:val="28"/>
        </w:rPr>
        <w:t xml:space="preserve">.  </w:t>
      </w:r>
      <w:r w:rsidR="00401279">
        <w:rPr>
          <w:szCs w:val="28"/>
        </w:rPr>
        <w:t xml:space="preserve">On the other hand, </w:t>
      </w:r>
      <w:r w:rsidR="00B274BA">
        <w:rPr>
          <w:szCs w:val="28"/>
        </w:rPr>
        <w:t>people who are certified as sight</w:t>
      </w:r>
      <w:r w:rsidR="00401279">
        <w:rPr>
          <w:szCs w:val="28"/>
        </w:rPr>
        <w:t xml:space="preserve"> impaired save on off-peak bus travel u</w:t>
      </w:r>
      <w:r w:rsidR="00D372CA">
        <w:rPr>
          <w:szCs w:val="28"/>
        </w:rPr>
        <w:t>sing a concessionary pas</w:t>
      </w:r>
      <w:r w:rsidR="008270AE">
        <w:rPr>
          <w:szCs w:val="28"/>
        </w:rPr>
        <w:t>s</w:t>
      </w:r>
      <w:r w:rsidR="00D372CA">
        <w:rPr>
          <w:szCs w:val="28"/>
        </w:rPr>
        <w:t>, although some unavoidable peak-time journeys have to be paid for.</w:t>
      </w:r>
      <w:r w:rsidR="006D0BB3" w:rsidRPr="001C133D">
        <w:rPr>
          <w:szCs w:val="28"/>
        </w:rPr>
        <w:br/>
      </w:r>
      <w:r w:rsidR="006D0BB3" w:rsidRPr="001C133D">
        <w:rPr>
          <w:szCs w:val="28"/>
        </w:rPr>
        <w:br/>
      </w:r>
      <w:r w:rsidR="00251C98" w:rsidRPr="00D7034B">
        <w:rPr>
          <w:b/>
          <w:bCs/>
          <w:szCs w:val="28"/>
        </w:rPr>
        <w:t>Additional costs of social activities</w:t>
      </w:r>
      <w:r w:rsidR="006D0BB3" w:rsidRPr="00D7034B">
        <w:rPr>
          <w:b/>
          <w:bCs/>
          <w:szCs w:val="28"/>
        </w:rPr>
        <w:t xml:space="preserve"> and going on holiday</w:t>
      </w:r>
      <w:r w:rsidR="0016454D">
        <w:rPr>
          <w:szCs w:val="28"/>
        </w:rPr>
        <w:br/>
      </w:r>
      <w:r w:rsidR="00B274BA">
        <w:rPr>
          <w:szCs w:val="28"/>
        </w:rPr>
        <w:t>People who are sight impaired</w:t>
      </w:r>
      <w:r w:rsidR="00CA4432">
        <w:rPr>
          <w:szCs w:val="28"/>
        </w:rPr>
        <w:t xml:space="preserve"> </w:t>
      </w:r>
      <w:r w:rsidR="00D372CA">
        <w:rPr>
          <w:szCs w:val="28"/>
        </w:rPr>
        <w:t>have similar social needs to anyone else, with in many cases the same costs.</w:t>
      </w:r>
      <w:r w:rsidR="00644029">
        <w:rPr>
          <w:szCs w:val="28"/>
        </w:rPr>
        <w:t xml:space="preserve"> </w:t>
      </w:r>
      <w:r w:rsidR="00D372CA">
        <w:rPr>
          <w:szCs w:val="28"/>
        </w:rPr>
        <w:t xml:space="preserve"> </w:t>
      </w:r>
      <w:r w:rsidR="001C133D" w:rsidRPr="00D7034B">
        <w:rPr>
          <w:szCs w:val="28"/>
        </w:rPr>
        <w:t xml:space="preserve">However, </w:t>
      </w:r>
      <w:r w:rsidR="00D372CA">
        <w:rPr>
          <w:szCs w:val="28"/>
        </w:rPr>
        <w:t>additional costs arise where they choose to treat</w:t>
      </w:r>
      <w:r w:rsidR="006D0BB3" w:rsidRPr="00D7034B">
        <w:rPr>
          <w:szCs w:val="28"/>
        </w:rPr>
        <w:t xml:space="preserve"> a friend who accompanies</w:t>
      </w:r>
      <w:r w:rsidR="00D372CA">
        <w:rPr>
          <w:szCs w:val="28"/>
        </w:rPr>
        <w:t xml:space="preserve"> them </w:t>
      </w:r>
      <w:r w:rsidR="006D0BB3" w:rsidRPr="00D7034B">
        <w:rPr>
          <w:szCs w:val="28"/>
        </w:rPr>
        <w:t xml:space="preserve">in activities </w:t>
      </w:r>
      <w:r w:rsidR="001C133D" w:rsidRPr="00D7034B">
        <w:rPr>
          <w:szCs w:val="28"/>
        </w:rPr>
        <w:t xml:space="preserve">or visiting unfamiliar places that may otherwise be difficult. </w:t>
      </w:r>
      <w:r w:rsidR="00D372CA">
        <w:rPr>
          <w:szCs w:val="28"/>
        </w:rPr>
        <w:t xml:space="preserve"> The research groups</w:t>
      </w:r>
      <w:r w:rsidR="001C133D" w:rsidRPr="00D7034B">
        <w:rPr>
          <w:szCs w:val="28"/>
        </w:rPr>
        <w:t xml:space="preserve"> stressed the importance of being able to reciprocate</w:t>
      </w:r>
      <w:r w:rsidR="00AE3E2F" w:rsidRPr="00D7034B">
        <w:rPr>
          <w:szCs w:val="28"/>
        </w:rPr>
        <w:t xml:space="preserve"> by paying for a ticket, a drink or</w:t>
      </w:r>
      <w:r w:rsidR="001F5F6D">
        <w:rPr>
          <w:szCs w:val="28"/>
        </w:rPr>
        <w:t xml:space="preserve"> a</w:t>
      </w:r>
      <w:r w:rsidR="00AE3E2F" w:rsidRPr="00D7034B">
        <w:rPr>
          <w:szCs w:val="28"/>
        </w:rPr>
        <w:t xml:space="preserve"> meal for a friend </w:t>
      </w:r>
      <w:r w:rsidR="00D372CA">
        <w:rPr>
          <w:szCs w:val="28"/>
        </w:rPr>
        <w:t>rather than feeling over-reliant on the goodwill of others</w:t>
      </w:r>
      <w:r w:rsidR="00644029">
        <w:rPr>
          <w:szCs w:val="28"/>
        </w:rPr>
        <w:t xml:space="preserve">, as </w:t>
      </w:r>
      <w:r w:rsidR="001F5F6D">
        <w:rPr>
          <w:szCs w:val="28"/>
        </w:rPr>
        <w:t>one participant explained</w:t>
      </w:r>
      <w:r w:rsidR="00644029">
        <w:rPr>
          <w:szCs w:val="28"/>
        </w:rPr>
        <w:t>:</w:t>
      </w:r>
      <w:r>
        <w:rPr>
          <w:szCs w:val="28"/>
        </w:rPr>
        <w:br/>
      </w:r>
      <w:r>
        <w:rPr>
          <w:szCs w:val="28"/>
        </w:rPr>
        <w:br/>
      </w:r>
      <w:r w:rsidR="00644029">
        <w:rPr>
          <w:szCs w:val="28"/>
        </w:rPr>
        <w:t>“I always feel obliged if I ask someone to come with me to give them something in return because I feel like I’m really needy.”</w:t>
      </w:r>
      <w:r w:rsidR="0016454D">
        <w:rPr>
          <w:szCs w:val="28"/>
        </w:rPr>
        <w:br/>
      </w:r>
      <w:r w:rsidR="0016454D">
        <w:rPr>
          <w:szCs w:val="28"/>
        </w:rPr>
        <w:br/>
      </w:r>
      <w:r w:rsidR="00D372CA">
        <w:rPr>
          <w:szCs w:val="28"/>
        </w:rPr>
        <w:t xml:space="preserve">Such a cost can also occur when being </w:t>
      </w:r>
      <w:r w:rsidR="00644029">
        <w:rPr>
          <w:szCs w:val="28"/>
        </w:rPr>
        <w:t xml:space="preserve">accompanied </w:t>
      </w:r>
      <w:r w:rsidR="00D372CA">
        <w:rPr>
          <w:szCs w:val="28"/>
        </w:rPr>
        <w:t xml:space="preserve">on holiday. </w:t>
      </w:r>
      <w:r w:rsidR="008123CA">
        <w:rPr>
          <w:szCs w:val="28"/>
        </w:rPr>
        <w:t xml:space="preserve"> </w:t>
      </w:r>
      <w:r w:rsidR="00D372CA">
        <w:rPr>
          <w:szCs w:val="28"/>
        </w:rPr>
        <w:lastRenderedPageBreak/>
        <w:t xml:space="preserve">Another way in which a holiday could be more expensive is as a result of going to a </w:t>
      </w:r>
      <w:r w:rsidR="0095569F">
        <w:rPr>
          <w:szCs w:val="28"/>
        </w:rPr>
        <w:t xml:space="preserve">(specialist) </w:t>
      </w:r>
      <w:r w:rsidR="00D372CA">
        <w:rPr>
          <w:szCs w:val="28"/>
        </w:rPr>
        <w:t xml:space="preserve">hotel rather than self-catering accommodation – which is considered an adequate minimum for fully sighted people, but which </w:t>
      </w:r>
      <w:r w:rsidR="0095569F">
        <w:rPr>
          <w:szCs w:val="28"/>
        </w:rPr>
        <w:t xml:space="preserve">could be more difficult for someone who is </w:t>
      </w:r>
      <w:r w:rsidR="00B274BA">
        <w:rPr>
          <w:szCs w:val="28"/>
        </w:rPr>
        <w:t>sight</w:t>
      </w:r>
      <w:r w:rsidR="00D372CA">
        <w:rPr>
          <w:szCs w:val="28"/>
        </w:rPr>
        <w:t xml:space="preserve"> impaired</w:t>
      </w:r>
      <w:r w:rsidR="0095569F">
        <w:rPr>
          <w:szCs w:val="28"/>
        </w:rPr>
        <w:t>.</w:t>
      </w:r>
      <w:r w:rsidR="006D0BB3" w:rsidRPr="00AD280B">
        <w:rPr>
          <w:szCs w:val="28"/>
          <w:highlight w:val="yellow"/>
        </w:rPr>
        <w:br/>
      </w:r>
      <w:r w:rsidR="006D0BB3" w:rsidRPr="00D7034B">
        <w:rPr>
          <w:szCs w:val="28"/>
        </w:rPr>
        <w:br/>
      </w:r>
      <w:r w:rsidR="006D0BB3" w:rsidRPr="00D7034B">
        <w:rPr>
          <w:b/>
          <w:szCs w:val="28"/>
        </w:rPr>
        <w:t>Additional costs of household goods</w:t>
      </w:r>
      <w:r>
        <w:rPr>
          <w:szCs w:val="28"/>
        </w:rPr>
        <w:br/>
      </w:r>
      <w:r w:rsidR="00F868E4" w:rsidRPr="00D7034B">
        <w:rPr>
          <w:szCs w:val="28"/>
        </w:rPr>
        <w:t>A</w:t>
      </w:r>
      <w:r w:rsidR="00D7034B" w:rsidRPr="00D7034B">
        <w:rPr>
          <w:szCs w:val="28"/>
        </w:rPr>
        <w:t xml:space="preserve">n important area of </w:t>
      </w:r>
      <w:r w:rsidR="00F868E4" w:rsidRPr="00D7034B">
        <w:rPr>
          <w:szCs w:val="28"/>
        </w:rPr>
        <w:t xml:space="preserve">extra </w:t>
      </w:r>
      <w:r w:rsidR="00D7034B" w:rsidRPr="00D7034B">
        <w:rPr>
          <w:szCs w:val="28"/>
        </w:rPr>
        <w:t xml:space="preserve">household </w:t>
      </w:r>
      <w:r w:rsidR="00F868E4" w:rsidRPr="00D7034B">
        <w:rPr>
          <w:szCs w:val="28"/>
        </w:rPr>
        <w:t xml:space="preserve">spending </w:t>
      </w:r>
      <w:r w:rsidR="00DC6BBA">
        <w:rPr>
          <w:szCs w:val="28"/>
        </w:rPr>
        <w:t>is</w:t>
      </w:r>
      <w:r w:rsidR="00DC6BBA" w:rsidRPr="00D7034B">
        <w:rPr>
          <w:szCs w:val="28"/>
        </w:rPr>
        <w:t xml:space="preserve"> </w:t>
      </w:r>
      <w:r w:rsidR="00BA09F4" w:rsidRPr="00D7034B">
        <w:rPr>
          <w:szCs w:val="28"/>
        </w:rPr>
        <w:t xml:space="preserve">the </w:t>
      </w:r>
      <w:r w:rsidR="00D7034B" w:rsidRPr="00D7034B">
        <w:rPr>
          <w:szCs w:val="28"/>
        </w:rPr>
        <w:t>requirement</w:t>
      </w:r>
      <w:r w:rsidR="00BA09F4" w:rsidRPr="00D7034B">
        <w:rPr>
          <w:szCs w:val="28"/>
        </w:rPr>
        <w:t xml:space="preserve"> for </w:t>
      </w:r>
      <w:r w:rsidR="00F868E4" w:rsidRPr="00D7034B">
        <w:rPr>
          <w:szCs w:val="28"/>
        </w:rPr>
        <w:t>more and brighter</w:t>
      </w:r>
      <w:r w:rsidR="006D0BB3" w:rsidRPr="00D7034B">
        <w:rPr>
          <w:szCs w:val="28"/>
        </w:rPr>
        <w:t xml:space="preserve"> lighting throughout the home</w:t>
      </w:r>
      <w:r w:rsidR="00F868E4" w:rsidRPr="00D7034B">
        <w:rPr>
          <w:szCs w:val="28"/>
        </w:rPr>
        <w:t>.  Groups explained how lighting would have to be focussed on certain areas and adjustable to allow fo</w:t>
      </w:r>
      <w:r w:rsidR="008123CA">
        <w:rPr>
          <w:szCs w:val="28"/>
        </w:rPr>
        <w:t xml:space="preserve">r fluctuating eye conditions.  </w:t>
      </w:r>
      <w:r w:rsidR="00F868E4" w:rsidRPr="00D7034B">
        <w:rPr>
          <w:szCs w:val="28"/>
        </w:rPr>
        <w:t>Changes were also made to the type of</w:t>
      </w:r>
      <w:r w:rsidR="00CA4432">
        <w:rPr>
          <w:szCs w:val="28"/>
        </w:rPr>
        <w:t xml:space="preserve"> floor covering</w:t>
      </w:r>
      <w:r w:rsidR="006D0BB3" w:rsidRPr="00D7034B">
        <w:rPr>
          <w:szCs w:val="28"/>
        </w:rPr>
        <w:t xml:space="preserve"> </w:t>
      </w:r>
      <w:r w:rsidR="00F868E4" w:rsidRPr="00D7034B">
        <w:rPr>
          <w:szCs w:val="28"/>
        </w:rPr>
        <w:t xml:space="preserve">(replacing carpets with laminate) and </w:t>
      </w:r>
      <w:r w:rsidR="006D0BB3" w:rsidRPr="00D7034B">
        <w:rPr>
          <w:szCs w:val="28"/>
        </w:rPr>
        <w:t>sofa</w:t>
      </w:r>
      <w:r w:rsidR="00CA4432">
        <w:rPr>
          <w:szCs w:val="28"/>
        </w:rPr>
        <w:t xml:space="preserve"> material</w:t>
      </w:r>
      <w:r w:rsidR="006D0BB3" w:rsidRPr="00D7034B">
        <w:rPr>
          <w:szCs w:val="28"/>
        </w:rPr>
        <w:t xml:space="preserve"> </w:t>
      </w:r>
      <w:r w:rsidR="00F868E4" w:rsidRPr="00D7034B">
        <w:rPr>
          <w:szCs w:val="28"/>
        </w:rPr>
        <w:t>(leather rather than fabric)</w:t>
      </w:r>
      <w:r w:rsidR="00D7034B">
        <w:rPr>
          <w:szCs w:val="28"/>
        </w:rPr>
        <w:t xml:space="preserve"> and a few kitchen and bathroom items</w:t>
      </w:r>
      <w:r w:rsidR="00F868E4" w:rsidRPr="00D7034B">
        <w:rPr>
          <w:szCs w:val="28"/>
        </w:rPr>
        <w:t xml:space="preserve"> for </w:t>
      </w:r>
      <w:r w:rsidR="006D0BB3" w:rsidRPr="00D7034B">
        <w:rPr>
          <w:szCs w:val="28"/>
        </w:rPr>
        <w:t xml:space="preserve">safety </w:t>
      </w:r>
      <w:r w:rsidR="00D7034B">
        <w:rPr>
          <w:szCs w:val="28"/>
        </w:rPr>
        <w:t>or</w:t>
      </w:r>
      <w:r w:rsidR="006D0BB3" w:rsidRPr="00D7034B">
        <w:rPr>
          <w:szCs w:val="28"/>
        </w:rPr>
        <w:t xml:space="preserve"> maintenance reasons.  Also, paying for someone to help with home </w:t>
      </w:r>
      <w:r w:rsidR="006D0BB3" w:rsidRPr="00BD0A98">
        <w:rPr>
          <w:szCs w:val="28"/>
        </w:rPr>
        <w:t>maintenance adds a small amount.</w:t>
      </w:r>
      <w:r w:rsidR="006D0BB3" w:rsidRPr="00BD0A98">
        <w:rPr>
          <w:szCs w:val="28"/>
        </w:rPr>
        <w:br/>
      </w:r>
      <w:r w:rsidR="006D0BB3" w:rsidRPr="00BD0A98">
        <w:rPr>
          <w:szCs w:val="28"/>
        </w:rPr>
        <w:br/>
      </w:r>
      <w:r w:rsidR="006D0BB3" w:rsidRPr="00BD0A98">
        <w:rPr>
          <w:b/>
          <w:szCs w:val="28"/>
        </w:rPr>
        <w:t>Additional health care costs</w:t>
      </w:r>
      <w:r>
        <w:rPr>
          <w:szCs w:val="28"/>
        </w:rPr>
        <w:br/>
      </w:r>
      <w:r w:rsidR="00DC6BBA">
        <w:rPr>
          <w:szCs w:val="28"/>
        </w:rPr>
        <w:t>An</w:t>
      </w:r>
      <w:r w:rsidR="00DB2866" w:rsidRPr="00BD0A98">
        <w:rPr>
          <w:szCs w:val="28"/>
        </w:rPr>
        <w:t xml:space="preserve"> increased number of prescriptions</w:t>
      </w:r>
      <w:r w:rsidR="006D0BB3" w:rsidRPr="00BD0A98">
        <w:rPr>
          <w:szCs w:val="28"/>
        </w:rPr>
        <w:t xml:space="preserve"> </w:t>
      </w:r>
      <w:r w:rsidR="00DB2866" w:rsidRPr="00BD0A98">
        <w:rPr>
          <w:szCs w:val="28"/>
        </w:rPr>
        <w:t xml:space="preserve">a year </w:t>
      </w:r>
      <w:r w:rsidR="006E43FF">
        <w:rPr>
          <w:szCs w:val="28"/>
        </w:rPr>
        <w:t>are</w:t>
      </w:r>
      <w:r w:rsidR="00DC6BBA">
        <w:rPr>
          <w:szCs w:val="28"/>
        </w:rPr>
        <w:t xml:space="preserve"> required </w:t>
      </w:r>
      <w:r w:rsidR="00DB2866" w:rsidRPr="00BD0A98">
        <w:rPr>
          <w:szCs w:val="28"/>
        </w:rPr>
        <w:t xml:space="preserve">to allow </w:t>
      </w:r>
      <w:r w:rsidR="006D0BB3" w:rsidRPr="00BD0A98">
        <w:rPr>
          <w:szCs w:val="28"/>
        </w:rPr>
        <w:t>for eye drops</w:t>
      </w:r>
      <w:r w:rsidR="00DB2866" w:rsidRPr="00BD0A98">
        <w:rPr>
          <w:szCs w:val="28"/>
        </w:rPr>
        <w:t xml:space="preserve"> that a fully sighted person would not need.  Groups also increased the </w:t>
      </w:r>
      <w:r w:rsidR="006D0BB3" w:rsidRPr="00BD0A98">
        <w:rPr>
          <w:szCs w:val="28"/>
        </w:rPr>
        <w:t>budget for the cost of glasses</w:t>
      </w:r>
      <w:r w:rsidR="00DB2866" w:rsidRPr="00BD0A98">
        <w:rPr>
          <w:szCs w:val="28"/>
        </w:rPr>
        <w:t xml:space="preserve">, as people </w:t>
      </w:r>
      <w:r w:rsidR="00B274BA">
        <w:rPr>
          <w:szCs w:val="28"/>
        </w:rPr>
        <w:t>who are sight impaired</w:t>
      </w:r>
      <w:r w:rsidR="00DB2866" w:rsidRPr="00BD0A98">
        <w:rPr>
          <w:szCs w:val="28"/>
        </w:rPr>
        <w:t xml:space="preserve"> may have to </w:t>
      </w:r>
      <w:r w:rsidR="00BD0A98" w:rsidRPr="00BD0A98">
        <w:rPr>
          <w:szCs w:val="28"/>
        </w:rPr>
        <w:t>pay for</w:t>
      </w:r>
      <w:r w:rsidR="00DB2866" w:rsidRPr="00BD0A98">
        <w:rPr>
          <w:szCs w:val="28"/>
        </w:rPr>
        <w:t xml:space="preserve"> more expensive glasses, require different types and have to change them more frequently</w:t>
      </w:r>
      <w:r w:rsidR="006D0BB3" w:rsidRPr="00BD0A98">
        <w:rPr>
          <w:szCs w:val="28"/>
        </w:rPr>
        <w:t xml:space="preserve">. </w:t>
      </w:r>
      <w:r>
        <w:rPr>
          <w:szCs w:val="28"/>
        </w:rPr>
        <w:br/>
      </w:r>
      <w:r w:rsidR="006D0BB3" w:rsidRPr="00AD280B">
        <w:rPr>
          <w:szCs w:val="28"/>
          <w:highlight w:val="yellow"/>
        </w:rPr>
        <w:br/>
      </w:r>
      <w:r w:rsidR="006D0BB3" w:rsidRPr="00DB2866">
        <w:rPr>
          <w:b/>
          <w:bCs/>
          <w:szCs w:val="28"/>
        </w:rPr>
        <w:t>Electricity</w:t>
      </w:r>
      <w:r>
        <w:rPr>
          <w:szCs w:val="28"/>
        </w:rPr>
        <w:br/>
      </w:r>
      <w:r w:rsidR="006D0BB3" w:rsidRPr="00DB2866">
        <w:rPr>
          <w:szCs w:val="28"/>
        </w:rPr>
        <w:t>A small weekly addition to</w:t>
      </w:r>
      <w:r w:rsidR="00DB2866" w:rsidRPr="00DB2866">
        <w:rPr>
          <w:szCs w:val="28"/>
        </w:rPr>
        <w:t xml:space="preserve"> the budget takes account of higher electricity</w:t>
      </w:r>
      <w:r w:rsidR="006D0BB3" w:rsidRPr="00DB2866">
        <w:rPr>
          <w:szCs w:val="28"/>
        </w:rPr>
        <w:t xml:space="preserve"> bills to cover the cost of running additional lighting</w:t>
      </w:r>
      <w:r w:rsidR="00DB2866" w:rsidRPr="00DB2866">
        <w:rPr>
          <w:szCs w:val="28"/>
        </w:rPr>
        <w:t xml:space="preserve"> which can be required for longer periods</w:t>
      </w:r>
      <w:r w:rsidR="006D0BB3" w:rsidRPr="00DB2866">
        <w:rPr>
          <w:szCs w:val="28"/>
        </w:rPr>
        <w:t xml:space="preserve"> and appliances.</w:t>
      </w:r>
      <w:r>
        <w:rPr>
          <w:szCs w:val="28"/>
        </w:rPr>
        <w:br/>
      </w:r>
      <w:r>
        <w:rPr>
          <w:szCs w:val="28"/>
        </w:rPr>
        <w:br/>
      </w:r>
      <w:r w:rsidR="00B40C0F">
        <w:t xml:space="preserve">As shown in the list below, </w:t>
      </w:r>
      <w:r w:rsidR="00A61157" w:rsidRPr="006652DB">
        <w:t xml:space="preserve">half of all additional costs </w:t>
      </w:r>
      <w:r w:rsidR="00B274BA">
        <w:t xml:space="preserve">of being sight impaired </w:t>
      </w:r>
      <w:r w:rsidR="00A61157" w:rsidRPr="006652DB">
        <w:t xml:space="preserve">come from the </w:t>
      </w:r>
      <w:r w:rsidR="006E43FF">
        <w:t>domestic help</w:t>
      </w:r>
      <w:r w:rsidR="00A61157" w:rsidRPr="006652DB">
        <w:t xml:space="preserve"> and technological items, with the rest spread across a range of categories.</w:t>
      </w:r>
      <w:r>
        <w:br/>
      </w:r>
      <w:r>
        <w:br/>
      </w:r>
      <w:r w:rsidR="00B40C0F">
        <w:rPr>
          <w:b/>
          <w:bCs/>
        </w:rPr>
        <w:t xml:space="preserve">Minimum weekly budget for a single working age </w:t>
      </w:r>
      <w:r w:rsidR="00251C98">
        <w:rPr>
          <w:b/>
          <w:bCs/>
        </w:rPr>
        <w:t xml:space="preserve">person who is </w:t>
      </w:r>
      <w:r w:rsidR="00B274BA">
        <w:rPr>
          <w:b/>
          <w:bCs/>
        </w:rPr>
        <w:t>sight</w:t>
      </w:r>
      <w:r w:rsidR="00251C98">
        <w:rPr>
          <w:b/>
          <w:bCs/>
        </w:rPr>
        <w:t xml:space="preserve"> impaired</w:t>
      </w:r>
      <w:r w:rsidR="00205007">
        <w:rPr>
          <w:b/>
          <w:bCs/>
        </w:rPr>
        <w:t xml:space="preserve"> (excluding rent)</w:t>
      </w:r>
      <w:r>
        <w:rPr>
          <w:b/>
          <w:bCs/>
        </w:rPr>
        <w:br/>
      </w:r>
      <w:r w:rsidR="00BB5696">
        <w:t>Standard budget</w:t>
      </w:r>
      <w:r w:rsidR="00DC6BBA">
        <w:t xml:space="preserve"> for a fully sighted person</w:t>
      </w:r>
      <w:r w:rsidR="00BB5696">
        <w:t>: £198.60</w:t>
      </w:r>
      <w:r w:rsidR="00662748">
        <w:t>.</w:t>
      </w:r>
      <w:r>
        <w:br/>
      </w:r>
      <w:r>
        <w:br/>
      </w:r>
      <w:r w:rsidR="00BB5696" w:rsidRPr="00205007">
        <w:rPr>
          <w:b/>
          <w:bCs/>
        </w:rPr>
        <w:t>Additions</w:t>
      </w:r>
      <w:r w:rsidR="00CA4432">
        <w:rPr>
          <w:b/>
          <w:bCs/>
        </w:rPr>
        <w:t xml:space="preserve"> for a someone </w:t>
      </w:r>
      <w:r w:rsidR="00401EBF">
        <w:rPr>
          <w:b/>
          <w:bCs/>
        </w:rPr>
        <w:t>who is sight impaired</w:t>
      </w:r>
      <w:r w:rsidR="00BB5696" w:rsidRPr="00205007">
        <w:rPr>
          <w:b/>
          <w:bCs/>
        </w:rPr>
        <w:t>:</w:t>
      </w:r>
      <w:r>
        <w:rPr>
          <w:b/>
          <w:bCs/>
        </w:rPr>
        <w:br/>
      </w:r>
      <w:r w:rsidR="00BB5696">
        <w:t>Domestic help: £12.50</w:t>
      </w:r>
      <w:r>
        <w:br/>
      </w:r>
      <w:r w:rsidR="00BB5696">
        <w:t>Technology: £12.39</w:t>
      </w:r>
      <w:r>
        <w:br/>
      </w:r>
      <w:r w:rsidR="00BB5696">
        <w:lastRenderedPageBreak/>
        <w:t>Social activities and holiday: £8.98</w:t>
      </w:r>
      <w:r>
        <w:br/>
      </w:r>
      <w:r w:rsidR="00BB5696">
        <w:t>Travel: £6.50</w:t>
      </w:r>
      <w:r>
        <w:br/>
      </w:r>
      <w:r w:rsidR="00251C98">
        <w:t>Household goods</w:t>
      </w:r>
      <w:r w:rsidR="000F6810">
        <w:t xml:space="preserve"> and services</w:t>
      </w:r>
      <w:r w:rsidR="00250425">
        <w:t>:</w:t>
      </w:r>
      <w:r w:rsidR="00CC3A65">
        <w:t xml:space="preserve"> £5.01</w:t>
      </w:r>
      <w:r>
        <w:br/>
      </w:r>
      <w:r w:rsidR="00BB5696">
        <w:t>Other (healthcare, electricity</w:t>
      </w:r>
      <w:r w:rsidR="00CC3A65">
        <w:t>, miscellaneous): £5.11</w:t>
      </w:r>
      <w:r>
        <w:br/>
      </w:r>
      <w:r>
        <w:br/>
      </w:r>
      <w:r w:rsidR="00BB5696" w:rsidRPr="00205007">
        <w:rPr>
          <w:b/>
          <w:bCs/>
        </w:rPr>
        <w:t xml:space="preserve">Total additions: </w:t>
      </w:r>
      <w:r w:rsidR="00205007" w:rsidRPr="00205007">
        <w:rPr>
          <w:b/>
          <w:bCs/>
        </w:rPr>
        <w:t>£50.49</w:t>
      </w:r>
      <w:r>
        <w:rPr>
          <w:b/>
          <w:bCs/>
        </w:rPr>
        <w:br/>
      </w:r>
      <w:r>
        <w:rPr>
          <w:b/>
          <w:bCs/>
        </w:rPr>
        <w:br/>
      </w:r>
      <w:r w:rsidR="00205007" w:rsidRPr="00205007">
        <w:rPr>
          <w:b/>
          <w:bCs/>
        </w:rPr>
        <w:t xml:space="preserve">Total weekly budget: </w:t>
      </w:r>
      <w:r w:rsidR="00205007">
        <w:rPr>
          <w:b/>
          <w:bCs/>
        </w:rPr>
        <w:t>£249.09</w:t>
      </w:r>
      <w:r>
        <w:rPr>
          <w:b/>
          <w:bCs/>
        </w:rPr>
        <w:br/>
      </w:r>
      <w:r>
        <w:rPr>
          <w:b/>
          <w:bCs/>
        </w:rPr>
        <w:br/>
      </w:r>
    </w:p>
    <w:p w:rsidR="000704D8" w:rsidRPr="001D7247" w:rsidRDefault="000704D8" w:rsidP="00EA3CC3">
      <w:pPr>
        <w:pStyle w:val="Heading2"/>
        <w:rPr>
          <w:b/>
        </w:rPr>
      </w:pPr>
      <w:r w:rsidRPr="001D7247">
        <w:rPr>
          <w:b/>
        </w:rPr>
        <w:t xml:space="preserve">Conclusions and </w:t>
      </w:r>
      <w:r w:rsidR="00EA3CC3">
        <w:rPr>
          <w:b/>
        </w:rPr>
        <w:t>policy implications</w:t>
      </w:r>
      <w:r w:rsidRPr="001D7247">
        <w:rPr>
          <w:b/>
        </w:rPr>
        <w:tab/>
      </w:r>
    </w:p>
    <w:p w:rsidR="000704D8" w:rsidRPr="002E5443" w:rsidRDefault="00E37429" w:rsidP="00401EBF">
      <w:r>
        <w:br/>
      </w:r>
      <w:r w:rsidR="00B9188B" w:rsidRPr="00B9188B">
        <w:t xml:space="preserve">This research </w:t>
      </w:r>
      <w:r w:rsidR="006E43FF" w:rsidRPr="00B9188B">
        <w:t xml:space="preserve">clearly </w:t>
      </w:r>
      <w:r w:rsidR="00DC6BBA">
        <w:t>shows</w:t>
      </w:r>
      <w:r w:rsidR="00B9188B" w:rsidRPr="00B9188B">
        <w:t xml:space="preserve"> how living </w:t>
      </w:r>
      <w:r w:rsidR="00B9188B" w:rsidRPr="00577E84">
        <w:t xml:space="preserve">with </w:t>
      </w:r>
      <w:r w:rsidR="000B5340" w:rsidRPr="00577E84">
        <w:t>partial sight</w:t>
      </w:r>
      <w:r w:rsidR="00B9188B" w:rsidRPr="00577E84">
        <w:t xml:space="preserve"> can</w:t>
      </w:r>
      <w:r w:rsidR="00B9188B" w:rsidRPr="00B9188B">
        <w:t xml:space="preserve"> bring additional costs in reaching a minimum</w:t>
      </w:r>
      <w:r w:rsidR="00BD0A98">
        <w:t xml:space="preserve"> acceptable standard of living.  </w:t>
      </w:r>
      <w:r w:rsidR="000869EF">
        <w:t xml:space="preserve">It </w:t>
      </w:r>
      <w:r w:rsidR="00DC6BBA">
        <w:t>demonstrates</w:t>
      </w:r>
      <w:r w:rsidR="000869EF">
        <w:t xml:space="preserve"> the wide range of costs that people</w:t>
      </w:r>
      <w:r w:rsidR="000B5340">
        <w:t xml:space="preserve"> </w:t>
      </w:r>
      <w:r w:rsidR="000869EF">
        <w:t xml:space="preserve">face across different areas of life, </w:t>
      </w:r>
      <w:r w:rsidR="00DC6BBA">
        <w:t xml:space="preserve">and shows how these costs are justified by reasoned arguments by people who experience </w:t>
      </w:r>
      <w:r w:rsidR="00401EBF">
        <w:t>sight</w:t>
      </w:r>
      <w:r w:rsidR="00DC6BBA">
        <w:t xml:space="preserve"> impairment.</w:t>
      </w:r>
      <w:r>
        <w:br/>
      </w:r>
      <w:r>
        <w:br/>
      </w:r>
      <w:r w:rsidR="000869EF">
        <w:t xml:space="preserve">The </w:t>
      </w:r>
      <w:r w:rsidR="00DC6BBA">
        <w:t>size of these costs vary greatly for different items.</w:t>
      </w:r>
      <w:r w:rsidR="006E43FF">
        <w:t xml:space="preserve"> </w:t>
      </w:r>
      <w:r w:rsidR="00DC6BBA">
        <w:t xml:space="preserve"> The largest expenses overall come from things people have to pay for regularly, like a cleaner, extra travel or a mobile phone contract, rather than one-off purchases</w:t>
      </w:r>
      <w:r w:rsidR="00BB57B0">
        <w:t xml:space="preserve"> when these are </w:t>
      </w:r>
      <w:proofErr w:type="spellStart"/>
      <w:r w:rsidR="00BB57B0">
        <w:t>costed</w:t>
      </w:r>
      <w:proofErr w:type="spellEnd"/>
      <w:r w:rsidR="00BB57B0">
        <w:t xml:space="preserve"> over a period of time</w:t>
      </w:r>
      <w:r w:rsidR="00DC6BBA">
        <w:t xml:space="preserve">. </w:t>
      </w:r>
      <w:r>
        <w:br/>
      </w:r>
      <w:r>
        <w:br/>
      </w:r>
      <w:r w:rsidR="00DC6BBA">
        <w:t>T</w:t>
      </w:r>
      <w:r w:rsidR="00236A8D">
        <w:t>his</w:t>
      </w:r>
      <w:r w:rsidR="00B9188B" w:rsidRPr="00B9188B">
        <w:t xml:space="preserve"> </w:t>
      </w:r>
      <w:r w:rsidR="00DC6BBA">
        <w:t xml:space="preserve">means that the biggest costs come not from buying </w:t>
      </w:r>
      <w:r w:rsidR="00AE4BCD">
        <w:t>specialist equipment</w:t>
      </w:r>
      <w:r w:rsidR="00DC6BBA">
        <w:t xml:space="preserve"> </w:t>
      </w:r>
      <w:r w:rsidR="003F0262">
        <w:t>that directly relates to</w:t>
      </w:r>
      <w:r w:rsidR="00DC6BBA">
        <w:t xml:space="preserve"> sight loss.</w:t>
      </w:r>
      <w:r w:rsidR="008123CA">
        <w:t xml:space="preserve"> </w:t>
      </w:r>
      <w:r w:rsidR="00DC6BBA">
        <w:t xml:space="preserve"> They occur as a result of how </w:t>
      </w:r>
      <w:r w:rsidR="00401EBF">
        <w:t>people who are sight impaired</w:t>
      </w:r>
      <w:r w:rsidR="00B9188B" w:rsidRPr="00B9188B">
        <w:t xml:space="preserve"> lead their lives</w:t>
      </w:r>
      <w:r w:rsidR="00DC6BBA">
        <w:t xml:space="preserve">. </w:t>
      </w:r>
      <w:r>
        <w:br/>
      </w:r>
      <w:r>
        <w:br/>
      </w:r>
      <w:r w:rsidR="00DC6BBA">
        <w:t xml:space="preserve">These wider additional costs of living are not </w:t>
      </w:r>
      <w:r w:rsidR="00B9188B" w:rsidRPr="00B9188B">
        <w:t>well rec</w:t>
      </w:r>
      <w:r w:rsidR="00236A8D">
        <w:t>ognised by the benefits system</w:t>
      </w:r>
      <w:r w:rsidR="00B9188B" w:rsidRPr="00B9188B">
        <w:t xml:space="preserve">. </w:t>
      </w:r>
      <w:r w:rsidR="00236A8D">
        <w:t xml:space="preserve"> </w:t>
      </w:r>
      <w:r w:rsidR="00B9188B" w:rsidRPr="00B9188B">
        <w:t xml:space="preserve">Many </w:t>
      </w:r>
      <w:r w:rsidR="00401EBF">
        <w:t>people who are sight</w:t>
      </w:r>
      <w:r w:rsidR="00B9188B" w:rsidRPr="00B9188B">
        <w:t xml:space="preserve"> impaired are unlikely to have the characteristics </w:t>
      </w:r>
      <w:r w:rsidR="00F7796B">
        <w:t xml:space="preserve">to be </w:t>
      </w:r>
      <w:r w:rsidR="00B9188B" w:rsidRPr="00B9188B">
        <w:t xml:space="preserve">awarded sufficient points </w:t>
      </w:r>
      <w:r w:rsidR="00236A8D">
        <w:t>under the Personal Independence Payments (PIPs)</w:t>
      </w:r>
      <w:r w:rsidR="00B9188B" w:rsidRPr="00B9188B">
        <w:t xml:space="preserve"> system to create an entitlement, even though they face the additional </w:t>
      </w:r>
      <w:r w:rsidR="00F87DC1">
        <w:t>costs identified in this study</w:t>
      </w:r>
      <w:r w:rsidR="00DC6BBA">
        <w:t>.</w:t>
      </w:r>
      <w:r w:rsidR="008123CA">
        <w:t xml:space="preserve">  </w:t>
      </w:r>
      <w:r w:rsidR="00F87DC1">
        <w:t>E</w:t>
      </w:r>
      <w:r w:rsidR="00B9188B" w:rsidRPr="00B9188B">
        <w:t>vidence such as has been collected in the present study could help in future to adapt such a list to ensure that it more fairly reflects areas where costs occur.</w:t>
      </w:r>
      <w:r>
        <w:br/>
      </w:r>
      <w:r>
        <w:br/>
      </w:r>
    </w:p>
    <w:p w:rsidR="000704D8" w:rsidRPr="001D7247" w:rsidRDefault="000704D8" w:rsidP="001D7247">
      <w:pPr>
        <w:pStyle w:val="Heading2"/>
        <w:rPr>
          <w:b/>
        </w:rPr>
      </w:pPr>
      <w:r w:rsidRPr="001D7247">
        <w:rPr>
          <w:b/>
        </w:rPr>
        <w:lastRenderedPageBreak/>
        <w:t>Authors</w:t>
      </w:r>
    </w:p>
    <w:p w:rsidR="00B9188B" w:rsidRDefault="00E37429">
      <w:r>
        <w:rPr>
          <w:b/>
        </w:rPr>
        <w:br/>
      </w:r>
      <w:r w:rsidR="00B9188B" w:rsidRPr="00B9188B">
        <w:t>Katherine Hill, Abigail Davis, Donald Hirsch, Matt Padley and Noel Smith</w:t>
      </w:r>
      <w:r>
        <w:t>.</w:t>
      </w:r>
    </w:p>
    <w:p w:rsidR="00401EBF" w:rsidRPr="00B9188B" w:rsidRDefault="00401EBF"/>
    <w:p w:rsidR="00401EBF" w:rsidRPr="00401EBF" w:rsidRDefault="00401EBF" w:rsidP="00401EBF">
      <w:pPr>
        <w:pStyle w:val="Heading2"/>
        <w:rPr>
          <w:b/>
        </w:rPr>
      </w:pPr>
      <w:r>
        <w:rPr>
          <w:b/>
        </w:rPr>
        <w:t xml:space="preserve">The status of this research </w:t>
      </w:r>
    </w:p>
    <w:p w:rsidR="00401EBF" w:rsidRDefault="00401EBF" w:rsidP="00401EBF">
      <w:r>
        <w:t xml:space="preserve">The research reported here is independent research commissioned by Thomas </w:t>
      </w:r>
      <w:proofErr w:type="spellStart"/>
      <w:r>
        <w:t>Pocklington</w:t>
      </w:r>
      <w:proofErr w:type="spellEnd"/>
      <w:r>
        <w:t xml:space="preserve"> Trust.  The views expressed in this publication are those of the authors and not necessarily those of Thomas </w:t>
      </w:r>
      <w:proofErr w:type="spellStart"/>
      <w:r>
        <w:t>Pocklington</w:t>
      </w:r>
      <w:proofErr w:type="spellEnd"/>
      <w:r>
        <w:t xml:space="preserve"> Trust.</w:t>
      </w:r>
      <w:r>
        <w:br/>
      </w:r>
    </w:p>
    <w:p w:rsidR="00401EBF" w:rsidRDefault="00401EBF" w:rsidP="00401EBF">
      <w:r>
        <w:t>The research was undertaken to trial an established methodology that defines Minimum Income Standards (MIS) for certain population groups.  It applied the methodology to people of working age who are eligible for certification as sight impaired or who are Deaf and use British Sign Language.  The findings estimated additional costs of living and defined a Minimum Income Standard for each population group.</w:t>
      </w:r>
    </w:p>
    <w:p w:rsidR="00401EBF" w:rsidRDefault="00401EBF" w:rsidP="00401EBF"/>
    <w:p w:rsidR="002E5443" w:rsidRPr="002E5443" w:rsidRDefault="00401EBF">
      <w:r w:rsidRPr="00881D2B">
        <w:rPr>
          <w:bCs/>
        </w:rPr>
        <w:t xml:space="preserve">In this publication, the terms ‘visually impaired people’, ‘blind and partially sighted people’ and ‘people with sight loss’ all refer to people who are </w:t>
      </w:r>
      <w:r>
        <w:rPr>
          <w:bCs/>
        </w:rPr>
        <w:t>either eligible to be certified as sight impaired (partially sighted) or severely sight impaired (</w:t>
      </w:r>
      <w:r w:rsidRPr="00881D2B">
        <w:rPr>
          <w:bCs/>
        </w:rPr>
        <w:t>blind</w:t>
      </w:r>
      <w:r>
        <w:rPr>
          <w:bCs/>
        </w:rPr>
        <w:t>)</w:t>
      </w:r>
      <w:r w:rsidRPr="00881D2B">
        <w:rPr>
          <w:bCs/>
        </w:rPr>
        <w:t>.</w:t>
      </w:r>
      <w:r w:rsidR="00E37429">
        <w:br/>
      </w:r>
    </w:p>
    <w:p w:rsidR="000704D8" w:rsidRPr="001D7247" w:rsidRDefault="000704D8" w:rsidP="001D7247">
      <w:pPr>
        <w:pStyle w:val="Heading2"/>
        <w:rPr>
          <w:b/>
        </w:rPr>
      </w:pPr>
      <w:r w:rsidRPr="001D7247">
        <w:rPr>
          <w:b/>
        </w:rPr>
        <w:t>How to obtain further information</w:t>
      </w:r>
    </w:p>
    <w:p w:rsidR="008078AB" w:rsidRDefault="00E37429" w:rsidP="008078AB">
      <w:r w:rsidRPr="008078AB">
        <w:rPr>
          <w:b/>
          <w:sz w:val="24"/>
          <w:szCs w:val="24"/>
        </w:rPr>
        <w:br/>
      </w:r>
      <w:r w:rsidR="000704D8">
        <w:t xml:space="preserve">The full research report </w:t>
      </w:r>
      <w:r w:rsidR="00DF2958">
        <w:t>also includes budgets</w:t>
      </w:r>
      <w:r w:rsidR="000B5340">
        <w:t xml:space="preserve"> for people who are D</w:t>
      </w:r>
      <w:r w:rsidR="00DF2958">
        <w:t xml:space="preserve">eaf.  It </w:t>
      </w:r>
      <w:r w:rsidR="00B9188B">
        <w:t xml:space="preserve">sets out the method in more detail, and describes how groups discussed additional needs and the rationales given for including </w:t>
      </w:r>
      <w:r w:rsidR="00B9188B" w:rsidRPr="007E1BF9">
        <w:t>items in the budgets.</w:t>
      </w:r>
      <w:r w:rsidRPr="007E1BF9">
        <w:br/>
      </w:r>
      <w:r w:rsidRPr="008078AB">
        <w:rPr>
          <w:sz w:val="24"/>
          <w:szCs w:val="24"/>
        </w:rPr>
        <w:br/>
      </w:r>
      <w:r w:rsidR="00B9188B" w:rsidRPr="007E1BF9">
        <w:t>The report:</w:t>
      </w:r>
      <w:r w:rsidRPr="007E1BF9">
        <w:br/>
      </w:r>
      <w:r w:rsidR="00B9188B" w:rsidRPr="007E1BF9">
        <w:t>‘Disability and minimum living standards:</w:t>
      </w:r>
      <w:r w:rsidR="008078AB">
        <w:t xml:space="preserve">  </w:t>
      </w:r>
      <w:r w:rsidR="00B9188B" w:rsidRPr="007E1BF9">
        <w:t xml:space="preserve">The additional costs of living for people who are </w:t>
      </w:r>
      <w:r w:rsidR="00401EBF">
        <w:t>sight</w:t>
      </w:r>
      <w:r w:rsidR="00B9188B" w:rsidRPr="007E1BF9">
        <w:t xml:space="preserve"> impaired and people who are </w:t>
      </w:r>
      <w:r w:rsidR="00577E84" w:rsidRPr="007E1BF9">
        <w:t>D</w:t>
      </w:r>
      <w:r w:rsidR="00B9188B" w:rsidRPr="007E1BF9">
        <w:t>eaf’</w:t>
      </w:r>
      <w:r>
        <w:br/>
      </w:r>
      <w:r w:rsidRPr="008078AB">
        <w:rPr>
          <w:sz w:val="24"/>
          <w:szCs w:val="24"/>
        </w:rPr>
        <w:br/>
      </w:r>
      <w:r w:rsidR="000E0585" w:rsidRPr="0074539F">
        <w:t xml:space="preserve">There is a separate Research Findings on the additional costs for people who are </w:t>
      </w:r>
      <w:r w:rsidR="000B5340">
        <w:t>Deaf</w:t>
      </w:r>
      <w:r w:rsidR="008078AB">
        <w:t>.</w:t>
      </w:r>
    </w:p>
    <w:p w:rsidR="0080354D" w:rsidRPr="0087212A" w:rsidRDefault="008078AB" w:rsidP="00F700BC">
      <w:r>
        <w:br/>
      </w:r>
      <w:r w:rsidR="000E0585" w:rsidRPr="008078AB">
        <w:t xml:space="preserve">Both </w:t>
      </w:r>
      <w:r w:rsidRPr="008078AB">
        <w:t xml:space="preserve">can be obtained from </w:t>
      </w:r>
      <w:r w:rsidR="00F700BC" w:rsidRPr="00210FA6">
        <w:t>www</w:t>
      </w:r>
      <w:r w:rsidR="00210FA6">
        <w:t>.crsp.ac.uk/news</w:t>
      </w:r>
      <w:bookmarkStart w:id="0" w:name="_GoBack"/>
      <w:bookmarkEnd w:id="0"/>
    </w:p>
    <w:sectPr w:rsidR="0080354D" w:rsidRPr="0087212A" w:rsidSect="00881D2B">
      <w:footerReference w:type="even" r:id="rId9"/>
      <w:footerReference w:type="default" r:id="rId10"/>
      <w:pgSz w:w="11906" w:h="16838" w:code="9"/>
      <w:pgMar w:top="1134" w:right="964" w:bottom="1134" w:left="964" w:header="720" w:footer="312"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EA" w:rsidRDefault="00A063EA">
      <w:r>
        <w:separator/>
      </w:r>
    </w:p>
  </w:endnote>
  <w:endnote w:type="continuationSeparator" w:id="0">
    <w:p w:rsidR="00A063EA" w:rsidRDefault="00A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7" w:rsidRDefault="00D60C07"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10FA6">
      <w:rPr>
        <w:rStyle w:val="PageNumber"/>
        <w:noProof/>
      </w:rPr>
      <w:t>6</w:t>
    </w:r>
    <w:r>
      <w:rPr>
        <w:rStyle w:val="PageNumber"/>
      </w:rPr>
      <w:fldChar w:fldCharType="end"/>
    </w:r>
  </w:p>
  <w:p w:rsidR="00D60C07" w:rsidRDefault="00E27212" w:rsidP="0071430E">
    <w:pPr>
      <w:pStyle w:val="Footer"/>
      <w:ind w:right="360" w:firstLine="360"/>
    </w:pPr>
    <w:r>
      <w:rPr>
        <w:noProof/>
        <w:lang w:eastAsia="zh-CN"/>
      </w:rPr>
      <mc:AlternateContent>
        <mc:Choice Requires="wps">
          <w:drawing>
            <wp:anchor distT="0" distB="0" distL="114300" distR="114300" simplePos="0" relativeHeight="251657216" behindDoc="0" locked="0" layoutInCell="1" allowOverlap="1" wp14:anchorId="42569E09" wp14:editId="0FF98721">
              <wp:simplePos x="0" y="0"/>
              <wp:positionH relativeFrom="column">
                <wp:posOffset>-55880</wp:posOffset>
              </wp:positionH>
              <wp:positionV relativeFrom="paragraph">
                <wp:posOffset>-85090</wp:posOffset>
              </wp:positionV>
              <wp:extent cx="4572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7pt" to="3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C4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7z6SMojBEdXAkphjxjnf/MdYeCUWIJlCMuOW6cDzxIMYSEa5ReCymj&#10;1lKhvsTTx2yaxgynpWDBG+Kc3e8qadGRhHGJX6wKPPdhVh8Ui2gtJ2x1tT0R8mLD7VIFPCgF+Fyt&#10;yzz8eEqfVvPVPB/lk9lqlKd1Pfq0rvLRbJ09TuuHuqrq7GegluVFKxjjKrAbZjPL/0776yu5TNVt&#10;Om99SN6jx4YB2eEfSUctg3yXQdhpdt7aQWMYxxh8fTph3u/3YN8/8OUvAAAA//8DAFBLAwQUAAYA&#10;CAAAACEAfTlS+N8AAAAJAQAADwAAAGRycy9kb3ducmV2LnhtbEyPQUvDQBCF74L/YRnBi7SbNlJL&#10;zKaUor2kKMZevG2yYxLMzobston/3hEKehrmzeO9b9LNZDtxxsG3jhQs5hEIpMqZlmoFx/fn2RqE&#10;D5qM7hyhgm/0sMmur1KdGDfSG56LUAsOIZ9oBU0IfSKlrxq02s9dj8S3TzdYHXgdamkGPXK47eQy&#10;ilbS6pa4odE97hqsvoqTVdC+7MdDkW/zp9ePY35HQ7nfxQ9K3d5M20cQAafwZ4ZffEaHjJlKdyLj&#10;RadgtmbywHMR34NgwypegigvgsxS+f+D7AcAAP//AwBQSwECLQAUAAYACAAAACEAtoM4kv4AAADh&#10;AQAAEwAAAAAAAAAAAAAAAAAAAAAAW0NvbnRlbnRfVHlwZXNdLnhtbFBLAQItABQABgAIAAAAIQA4&#10;/SH/1gAAAJQBAAALAAAAAAAAAAAAAAAAAC8BAABfcmVscy8ucmVsc1BLAQItABQABgAIAAAAIQD0&#10;V8C4EgIAACgEAAAOAAAAAAAAAAAAAAAAAC4CAABkcnMvZTJvRG9jLnhtbFBLAQItABQABgAIAAAA&#10;IQB9OVL43wAAAAkBAAAPAAAAAAAAAAAAAAAAAGwEAABkcnMvZG93bnJldi54bWxQSwUGAAAAAAQA&#10;BADzAAAAeAUAAAAA&#10;" strokeweight="4.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7" w:rsidRDefault="00D60C07"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10FA6">
      <w:rPr>
        <w:rStyle w:val="PageNumber"/>
        <w:noProof/>
      </w:rPr>
      <w:t>7</w:t>
    </w:r>
    <w:r>
      <w:rPr>
        <w:rStyle w:val="PageNumber"/>
      </w:rPr>
      <w:fldChar w:fldCharType="end"/>
    </w:r>
  </w:p>
  <w:p w:rsidR="00D60C07" w:rsidRDefault="00E27212" w:rsidP="0071430E">
    <w:pPr>
      <w:pStyle w:val="Footer"/>
      <w:ind w:right="360" w:firstLine="360"/>
    </w:pPr>
    <w:r>
      <w:rPr>
        <w:noProof/>
        <w:lang w:eastAsia="zh-CN"/>
      </w:rPr>
      <mc:AlternateContent>
        <mc:Choice Requires="wps">
          <w:drawing>
            <wp:anchor distT="0" distB="0" distL="114300" distR="114300" simplePos="0" relativeHeight="251658240" behindDoc="0" locked="0" layoutInCell="1" allowOverlap="1" wp14:anchorId="72C1B7E1" wp14:editId="0CB82A1A">
              <wp:simplePos x="0" y="0"/>
              <wp:positionH relativeFrom="column">
                <wp:posOffset>6089015</wp:posOffset>
              </wp:positionH>
              <wp:positionV relativeFrom="paragraph">
                <wp:posOffset>-85090</wp:posOffset>
              </wp:positionV>
              <wp:extent cx="4572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45pt,-6.7pt" to="51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HEQ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jKQ2d64woIqNTOhtroWb2YrabfHVK6aok68Mjw9WIgLQsZyZuUsHEG8Pf9Z80ghhy9jm06&#10;N7YLkNAAdI5qXO5q8LNHFA7z6RwUxogOroQUQ56xzn/iukPBKLEEyhGXnLbOBx6kGELCNUpvhJRR&#10;a6lQX+LpPJumMcNpKVjwhjhnD/tKWnQiYVziF6sCz2OY1UfFIlrLCVvfbE+EvNpwu1QBD0oBPjfr&#10;Og8/ntKn9WK9yEf5ZLYe5Wldjz5uqnw022Tzaf2hrqo6+xmoZXnRCsa4CuyG2czyv9P+9kquU3Wf&#10;znsfkrfosWFAdvhH0lHLIN91EPaaXXZ20BjGMQbfnk6Y98c92I8PfPULAAD//wMAUEsDBBQABgAI&#10;AAAAIQD5xNx94QAAAAwBAAAPAAAAZHJzL2Rvd25yZXYueG1sTI/LTsMwEEX3SPyDNUhsUGuX8GhD&#10;nKqqoJsgEKEbdk48JBHxOLLdJvw9roQEy7lzdOdMtp5Mz47ofGdJwmIugCHVVnfUSNi/P82WwHxQ&#10;pFVvCSV8o4d1fn6WqVTbkd7wWIaGxRLyqZLQhjCknPu6RaP83A5IcfdpnVEhjq7h2qkxlpueXwtx&#10;x43qKF5o1YDbFuuv8mAkdC+78bksNsXj68e+uCJX7bbJvZSXF9PmAVjAKfzBcNKP6pBHp8oeSHvW&#10;S1jdLlcRlTBbJDfAToRIRIyq34jnGf//RP4DAAD//wMAUEsBAi0AFAAGAAgAAAAhALaDOJL+AAAA&#10;4QEAABMAAAAAAAAAAAAAAAAAAAAAAFtDb250ZW50X1R5cGVzXS54bWxQSwECLQAUAAYACAAAACEA&#10;OP0h/9YAAACUAQAACwAAAAAAAAAAAAAAAAAvAQAAX3JlbHMvLnJlbHNQSwECLQAUAAYACAAAACEA&#10;P3YcRxECAAAoBAAADgAAAAAAAAAAAAAAAAAuAgAAZHJzL2Uyb0RvYy54bWxQSwECLQAUAAYACAAA&#10;ACEA+cTcfeEAAAAMAQAADwAAAAAAAAAAAAAAAABrBAAAZHJzL2Rvd25yZXYueG1sUEsFBgAAAAAE&#10;AAQA8wAAAHkFAAAAAA==&#10;" strokeweight="4.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EA" w:rsidRDefault="00A063EA">
      <w:r>
        <w:separator/>
      </w:r>
    </w:p>
  </w:footnote>
  <w:footnote w:type="continuationSeparator" w:id="0">
    <w:p w:rsidR="00A063EA" w:rsidRDefault="00A06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9C"/>
    <w:multiLevelType w:val="hybridMultilevel"/>
    <w:tmpl w:val="99DACA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8E36C2"/>
    <w:multiLevelType w:val="hybridMultilevel"/>
    <w:tmpl w:val="DA2696CC"/>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72129"/>
    <w:multiLevelType w:val="hybridMultilevel"/>
    <w:tmpl w:val="D5CCA18E"/>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36EBF"/>
    <w:multiLevelType w:val="hybridMultilevel"/>
    <w:tmpl w:val="D83C27B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7E29C7"/>
    <w:multiLevelType w:val="hybridMultilevel"/>
    <w:tmpl w:val="C1B27DE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813424"/>
    <w:multiLevelType w:val="hybridMultilevel"/>
    <w:tmpl w:val="29D64C1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B1381A"/>
    <w:multiLevelType w:val="hybridMultilevel"/>
    <w:tmpl w:val="E3FCF95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FE86C9D"/>
    <w:multiLevelType w:val="hybridMultilevel"/>
    <w:tmpl w:val="29F04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1E4E3A"/>
    <w:multiLevelType w:val="hybridMultilevel"/>
    <w:tmpl w:val="BD4EDB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20906F3"/>
    <w:multiLevelType w:val="hybridMultilevel"/>
    <w:tmpl w:val="285815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32F2474"/>
    <w:multiLevelType w:val="hybridMultilevel"/>
    <w:tmpl w:val="7004DD5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50D5436"/>
    <w:multiLevelType w:val="hybridMultilevel"/>
    <w:tmpl w:val="D57485B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5F20732"/>
    <w:multiLevelType w:val="hybridMultilevel"/>
    <w:tmpl w:val="8452E2F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BF4127"/>
    <w:multiLevelType w:val="hybridMultilevel"/>
    <w:tmpl w:val="675C8CC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8CE5935"/>
    <w:multiLevelType w:val="hybridMultilevel"/>
    <w:tmpl w:val="27ECE2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A3A56C9"/>
    <w:multiLevelType w:val="hybridMultilevel"/>
    <w:tmpl w:val="2CCCD2B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A776C67"/>
    <w:multiLevelType w:val="hybridMultilevel"/>
    <w:tmpl w:val="DE90CE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C9B279F"/>
    <w:multiLevelType w:val="hybridMultilevel"/>
    <w:tmpl w:val="73CE2C1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F63430F"/>
    <w:multiLevelType w:val="hybridMultilevel"/>
    <w:tmpl w:val="94F4D22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7930D5"/>
    <w:multiLevelType w:val="hybridMultilevel"/>
    <w:tmpl w:val="FFA883A4"/>
    <w:lvl w:ilvl="0" w:tplc="C952EFDC">
      <w:start w:val="1"/>
      <w:numFmt w:val="decimal"/>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953200"/>
    <w:multiLevelType w:val="hybridMultilevel"/>
    <w:tmpl w:val="AF9EC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8E3531E"/>
    <w:multiLevelType w:val="hybridMultilevel"/>
    <w:tmpl w:val="C962466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BC03281"/>
    <w:multiLevelType w:val="hybridMultilevel"/>
    <w:tmpl w:val="6136C7E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C7949E1"/>
    <w:multiLevelType w:val="hybridMultilevel"/>
    <w:tmpl w:val="EFB243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D1718DB"/>
    <w:multiLevelType w:val="hybridMultilevel"/>
    <w:tmpl w:val="892CE5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D4B64C2"/>
    <w:multiLevelType w:val="hybridMultilevel"/>
    <w:tmpl w:val="62FA8F3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DC8184B"/>
    <w:multiLevelType w:val="hybridMultilevel"/>
    <w:tmpl w:val="6A06C8E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DD32C3C"/>
    <w:multiLevelType w:val="hybridMultilevel"/>
    <w:tmpl w:val="1592D0F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2F894635"/>
    <w:multiLevelType w:val="hybridMultilevel"/>
    <w:tmpl w:val="2C9250C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26D2E10"/>
    <w:multiLevelType w:val="hybridMultilevel"/>
    <w:tmpl w:val="C16A84E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6534F0F"/>
    <w:multiLevelType w:val="hybridMultilevel"/>
    <w:tmpl w:val="941217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6FB6D5F"/>
    <w:multiLevelType w:val="hybridMultilevel"/>
    <w:tmpl w:val="960A88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38F72503"/>
    <w:multiLevelType w:val="hybridMultilevel"/>
    <w:tmpl w:val="39CCC9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9AE0913"/>
    <w:multiLevelType w:val="hybridMultilevel"/>
    <w:tmpl w:val="97BEF3C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A1A271C"/>
    <w:multiLevelType w:val="hybridMultilevel"/>
    <w:tmpl w:val="159AFA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AA9188D"/>
    <w:multiLevelType w:val="hybridMultilevel"/>
    <w:tmpl w:val="4A7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B7835DB"/>
    <w:multiLevelType w:val="hybridMultilevel"/>
    <w:tmpl w:val="A256424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3BAF7446"/>
    <w:multiLevelType w:val="hybridMultilevel"/>
    <w:tmpl w:val="76E47C30"/>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C9D1F03"/>
    <w:multiLevelType w:val="hybridMultilevel"/>
    <w:tmpl w:val="E6FA85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3DA108C6"/>
    <w:multiLevelType w:val="hybridMultilevel"/>
    <w:tmpl w:val="710A04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3EF04F60"/>
    <w:multiLevelType w:val="hybridMultilevel"/>
    <w:tmpl w:val="A8C29A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2F43A18"/>
    <w:multiLevelType w:val="hybridMultilevel"/>
    <w:tmpl w:val="0AB88D7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4AB0C37"/>
    <w:multiLevelType w:val="hybridMultilevel"/>
    <w:tmpl w:val="9A0C41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7CC0F67"/>
    <w:multiLevelType w:val="hybridMultilevel"/>
    <w:tmpl w:val="B380E7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48AF1D1B"/>
    <w:multiLevelType w:val="hybridMultilevel"/>
    <w:tmpl w:val="774AB2A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9B2792F"/>
    <w:multiLevelType w:val="hybridMultilevel"/>
    <w:tmpl w:val="B3682B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9CF58D4"/>
    <w:multiLevelType w:val="hybridMultilevel"/>
    <w:tmpl w:val="A65EE3A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4ACE7598"/>
    <w:multiLevelType w:val="hybridMultilevel"/>
    <w:tmpl w:val="0E48310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4EF96F4F"/>
    <w:multiLevelType w:val="hybridMultilevel"/>
    <w:tmpl w:val="2D86D9BC"/>
    <w:lvl w:ilvl="0" w:tplc="7CDC91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12F2C9C"/>
    <w:multiLevelType w:val="hybridMultilevel"/>
    <w:tmpl w:val="53F44A7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516319CB"/>
    <w:multiLevelType w:val="hybridMultilevel"/>
    <w:tmpl w:val="5276D39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45E71B1"/>
    <w:multiLevelType w:val="hybridMultilevel"/>
    <w:tmpl w:val="AA8661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4964704"/>
    <w:multiLevelType w:val="hybridMultilevel"/>
    <w:tmpl w:val="4426CB8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5C23534"/>
    <w:multiLevelType w:val="hybridMultilevel"/>
    <w:tmpl w:val="6EA2B00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5E15727"/>
    <w:multiLevelType w:val="hybridMultilevel"/>
    <w:tmpl w:val="8B7E048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56071A7E"/>
    <w:multiLevelType w:val="hybridMultilevel"/>
    <w:tmpl w:val="F7D2B3D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5A3F61C1"/>
    <w:multiLevelType w:val="hybridMultilevel"/>
    <w:tmpl w:val="4F1C58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5A651509"/>
    <w:multiLevelType w:val="hybridMultilevel"/>
    <w:tmpl w:val="8196FD2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5AB40375"/>
    <w:multiLevelType w:val="hybridMultilevel"/>
    <w:tmpl w:val="9F70173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B5935CF"/>
    <w:multiLevelType w:val="hybridMultilevel"/>
    <w:tmpl w:val="ECF2C3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5B9E05EF"/>
    <w:multiLevelType w:val="hybridMultilevel"/>
    <w:tmpl w:val="8A207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5E4A0B63"/>
    <w:multiLevelType w:val="hybridMultilevel"/>
    <w:tmpl w:val="29FAAFC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5F22754D"/>
    <w:multiLevelType w:val="hybridMultilevel"/>
    <w:tmpl w:val="BC2A1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F3E1339"/>
    <w:multiLevelType w:val="hybridMultilevel"/>
    <w:tmpl w:val="3766D2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5F6442FF"/>
    <w:multiLevelType w:val="hybridMultilevel"/>
    <w:tmpl w:val="C37AB31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631D148D"/>
    <w:multiLevelType w:val="hybridMultilevel"/>
    <w:tmpl w:val="55B433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A384217"/>
    <w:multiLevelType w:val="hybridMultilevel"/>
    <w:tmpl w:val="816C77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6D6E597D"/>
    <w:multiLevelType w:val="hybridMultilevel"/>
    <w:tmpl w:val="9EBC1F0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6D9E250F"/>
    <w:multiLevelType w:val="hybridMultilevel"/>
    <w:tmpl w:val="ECE245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6E296BDC"/>
    <w:multiLevelType w:val="hybridMultilevel"/>
    <w:tmpl w:val="3C423EB4"/>
    <w:lvl w:ilvl="0" w:tplc="94AE623C">
      <w:start w:val="1"/>
      <w:numFmt w:val="bullet"/>
      <w:lvlRestart w:val="0"/>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1284B7C"/>
    <w:multiLevelType w:val="hybridMultilevel"/>
    <w:tmpl w:val="2796F7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729A52AF"/>
    <w:multiLevelType w:val="hybridMultilevel"/>
    <w:tmpl w:val="2BD6FCA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33B62D1"/>
    <w:multiLevelType w:val="hybridMultilevel"/>
    <w:tmpl w:val="81ECBD6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52E3A02"/>
    <w:multiLevelType w:val="hybridMultilevel"/>
    <w:tmpl w:val="251AC8E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5C26557"/>
    <w:multiLevelType w:val="hybridMultilevel"/>
    <w:tmpl w:val="E9E6E57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6FB5DED"/>
    <w:multiLevelType w:val="hybridMultilevel"/>
    <w:tmpl w:val="0AC222A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79724B03"/>
    <w:multiLevelType w:val="hybridMultilevel"/>
    <w:tmpl w:val="D368C4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7A501459"/>
    <w:multiLevelType w:val="hybridMultilevel"/>
    <w:tmpl w:val="3804508A"/>
    <w:lvl w:ilvl="0" w:tplc="B8367B5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B8E4448"/>
    <w:multiLevelType w:val="hybridMultilevel"/>
    <w:tmpl w:val="7D20B0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nsid w:val="7F9844C3"/>
    <w:multiLevelType w:val="hybridMultilevel"/>
    <w:tmpl w:val="52F6FC1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15"/>
  </w:num>
  <w:num w:numId="3">
    <w:abstractNumId w:val="55"/>
  </w:num>
  <w:num w:numId="4">
    <w:abstractNumId w:val="59"/>
  </w:num>
  <w:num w:numId="5">
    <w:abstractNumId w:val="47"/>
  </w:num>
  <w:num w:numId="6">
    <w:abstractNumId w:val="64"/>
  </w:num>
  <w:num w:numId="7">
    <w:abstractNumId w:val="10"/>
  </w:num>
  <w:num w:numId="8">
    <w:abstractNumId w:val="27"/>
  </w:num>
  <w:num w:numId="9">
    <w:abstractNumId w:val="41"/>
  </w:num>
  <w:num w:numId="10">
    <w:abstractNumId w:val="33"/>
  </w:num>
  <w:num w:numId="11">
    <w:abstractNumId w:val="71"/>
  </w:num>
  <w:num w:numId="12">
    <w:abstractNumId w:val="78"/>
  </w:num>
  <w:num w:numId="13">
    <w:abstractNumId w:val="68"/>
  </w:num>
  <w:num w:numId="14">
    <w:abstractNumId w:val="22"/>
  </w:num>
  <w:num w:numId="15">
    <w:abstractNumId w:val="65"/>
  </w:num>
  <w:num w:numId="16">
    <w:abstractNumId w:val="63"/>
  </w:num>
  <w:num w:numId="17">
    <w:abstractNumId w:val="30"/>
  </w:num>
  <w:num w:numId="18">
    <w:abstractNumId w:val="3"/>
  </w:num>
  <w:num w:numId="19">
    <w:abstractNumId w:val="45"/>
  </w:num>
  <w:num w:numId="20">
    <w:abstractNumId w:val="42"/>
  </w:num>
  <w:num w:numId="21">
    <w:abstractNumId w:val="72"/>
  </w:num>
  <w:num w:numId="22">
    <w:abstractNumId w:val="79"/>
  </w:num>
  <w:num w:numId="23">
    <w:abstractNumId w:val="5"/>
  </w:num>
  <w:num w:numId="24">
    <w:abstractNumId w:val="17"/>
  </w:num>
  <w:num w:numId="25">
    <w:abstractNumId w:val="16"/>
  </w:num>
  <w:num w:numId="26">
    <w:abstractNumId w:val="44"/>
  </w:num>
  <w:num w:numId="27">
    <w:abstractNumId w:val="6"/>
  </w:num>
  <w:num w:numId="28">
    <w:abstractNumId w:val="12"/>
  </w:num>
  <w:num w:numId="29">
    <w:abstractNumId w:val="34"/>
  </w:num>
  <w:num w:numId="30">
    <w:abstractNumId w:val="20"/>
  </w:num>
  <w:num w:numId="31">
    <w:abstractNumId w:val="11"/>
  </w:num>
  <w:num w:numId="32">
    <w:abstractNumId w:val="28"/>
  </w:num>
  <w:num w:numId="33">
    <w:abstractNumId w:val="58"/>
  </w:num>
  <w:num w:numId="34">
    <w:abstractNumId w:val="53"/>
  </w:num>
  <w:num w:numId="35">
    <w:abstractNumId w:val="29"/>
  </w:num>
  <w:num w:numId="36">
    <w:abstractNumId w:val="51"/>
  </w:num>
  <w:num w:numId="37">
    <w:abstractNumId w:val="26"/>
  </w:num>
  <w:num w:numId="38">
    <w:abstractNumId w:val="56"/>
  </w:num>
  <w:num w:numId="39">
    <w:abstractNumId w:val="75"/>
  </w:num>
  <w:num w:numId="40">
    <w:abstractNumId w:val="57"/>
  </w:num>
  <w:num w:numId="41">
    <w:abstractNumId w:val="36"/>
  </w:num>
  <w:num w:numId="42">
    <w:abstractNumId w:val="54"/>
  </w:num>
  <w:num w:numId="43">
    <w:abstractNumId w:val="31"/>
  </w:num>
  <w:num w:numId="44">
    <w:abstractNumId w:val="60"/>
  </w:num>
  <w:num w:numId="45">
    <w:abstractNumId w:val="8"/>
  </w:num>
  <w:num w:numId="46">
    <w:abstractNumId w:val="43"/>
  </w:num>
  <w:num w:numId="47">
    <w:abstractNumId w:val="38"/>
  </w:num>
  <w:num w:numId="48">
    <w:abstractNumId w:val="52"/>
  </w:num>
  <w:num w:numId="49">
    <w:abstractNumId w:val="4"/>
  </w:num>
  <w:num w:numId="50">
    <w:abstractNumId w:val="70"/>
  </w:num>
  <w:num w:numId="51">
    <w:abstractNumId w:val="49"/>
  </w:num>
  <w:num w:numId="52">
    <w:abstractNumId w:val="21"/>
  </w:num>
  <w:num w:numId="53">
    <w:abstractNumId w:val="23"/>
  </w:num>
  <w:num w:numId="54">
    <w:abstractNumId w:val="24"/>
  </w:num>
  <w:num w:numId="55">
    <w:abstractNumId w:val="18"/>
  </w:num>
  <w:num w:numId="56">
    <w:abstractNumId w:val="25"/>
  </w:num>
  <w:num w:numId="57">
    <w:abstractNumId w:val="39"/>
  </w:num>
  <w:num w:numId="58">
    <w:abstractNumId w:val="66"/>
  </w:num>
  <w:num w:numId="59">
    <w:abstractNumId w:val="13"/>
  </w:num>
  <w:num w:numId="60">
    <w:abstractNumId w:val="69"/>
  </w:num>
  <w:num w:numId="61">
    <w:abstractNumId w:val="67"/>
  </w:num>
  <w:num w:numId="62">
    <w:abstractNumId w:val="9"/>
  </w:num>
  <w:num w:numId="63">
    <w:abstractNumId w:val="46"/>
  </w:num>
  <w:num w:numId="64">
    <w:abstractNumId w:val="76"/>
  </w:num>
  <w:num w:numId="65">
    <w:abstractNumId w:val="32"/>
  </w:num>
  <w:num w:numId="66">
    <w:abstractNumId w:val="40"/>
  </w:num>
  <w:num w:numId="67">
    <w:abstractNumId w:val="0"/>
  </w:num>
  <w:num w:numId="68">
    <w:abstractNumId w:val="14"/>
  </w:num>
  <w:num w:numId="69">
    <w:abstractNumId w:val="61"/>
  </w:num>
  <w:num w:numId="70">
    <w:abstractNumId w:val="50"/>
  </w:num>
  <w:num w:numId="71">
    <w:abstractNumId w:val="74"/>
  </w:num>
  <w:num w:numId="72">
    <w:abstractNumId w:val="1"/>
  </w:num>
  <w:num w:numId="73">
    <w:abstractNumId w:val="37"/>
  </w:num>
  <w:num w:numId="74">
    <w:abstractNumId w:val="2"/>
  </w:num>
  <w:num w:numId="75">
    <w:abstractNumId w:val="19"/>
  </w:num>
  <w:num w:numId="76">
    <w:abstractNumId w:val="7"/>
  </w:num>
  <w:num w:numId="77">
    <w:abstractNumId w:val="77"/>
  </w:num>
  <w:num w:numId="78">
    <w:abstractNumId w:val="35"/>
  </w:num>
  <w:num w:numId="79">
    <w:abstractNumId w:val="62"/>
  </w:num>
  <w:num w:numId="80">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en-GB"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0E"/>
    <w:rsid w:val="000070B5"/>
    <w:rsid w:val="000264D7"/>
    <w:rsid w:val="0004075C"/>
    <w:rsid w:val="00041ABC"/>
    <w:rsid w:val="00042DE0"/>
    <w:rsid w:val="000469C1"/>
    <w:rsid w:val="000704D8"/>
    <w:rsid w:val="000869EF"/>
    <w:rsid w:val="000B5340"/>
    <w:rsid w:val="000D4995"/>
    <w:rsid w:val="000E0585"/>
    <w:rsid w:val="000F6810"/>
    <w:rsid w:val="00102094"/>
    <w:rsid w:val="00123806"/>
    <w:rsid w:val="00133E84"/>
    <w:rsid w:val="00135B97"/>
    <w:rsid w:val="0013771A"/>
    <w:rsid w:val="00140C1F"/>
    <w:rsid w:val="00140D60"/>
    <w:rsid w:val="00160F2A"/>
    <w:rsid w:val="0016454D"/>
    <w:rsid w:val="00167D13"/>
    <w:rsid w:val="001A0035"/>
    <w:rsid w:val="001A5BD1"/>
    <w:rsid w:val="001B027B"/>
    <w:rsid w:val="001C133D"/>
    <w:rsid w:val="001D7247"/>
    <w:rsid w:val="001D7F5C"/>
    <w:rsid w:val="001F5F6D"/>
    <w:rsid w:val="00205007"/>
    <w:rsid w:val="00210FA6"/>
    <w:rsid w:val="00224DF5"/>
    <w:rsid w:val="00236A8D"/>
    <w:rsid w:val="00241356"/>
    <w:rsid w:val="002414BB"/>
    <w:rsid w:val="00250425"/>
    <w:rsid w:val="00251C98"/>
    <w:rsid w:val="00254F7F"/>
    <w:rsid w:val="00260991"/>
    <w:rsid w:val="002B0804"/>
    <w:rsid w:val="002B5CF0"/>
    <w:rsid w:val="002B7830"/>
    <w:rsid w:val="002E1BF9"/>
    <w:rsid w:val="002E2296"/>
    <w:rsid w:val="002E5443"/>
    <w:rsid w:val="002F28D5"/>
    <w:rsid w:val="0032322A"/>
    <w:rsid w:val="00334380"/>
    <w:rsid w:val="003425D8"/>
    <w:rsid w:val="003559DD"/>
    <w:rsid w:val="00373337"/>
    <w:rsid w:val="003B7BCD"/>
    <w:rsid w:val="003F0262"/>
    <w:rsid w:val="003F775D"/>
    <w:rsid w:val="00401279"/>
    <w:rsid w:val="00401EBF"/>
    <w:rsid w:val="00405DEC"/>
    <w:rsid w:val="00414766"/>
    <w:rsid w:val="0043617F"/>
    <w:rsid w:val="00487A99"/>
    <w:rsid w:val="004B6C11"/>
    <w:rsid w:val="004C4B2E"/>
    <w:rsid w:val="004D0517"/>
    <w:rsid w:val="004F05AA"/>
    <w:rsid w:val="0050235E"/>
    <w:rsid w:val="00503968"/>
    <w:rsid w:val="00530BC8"/>
    <w:rsid w:val="005578AB"/>
    <w:rsid w:val="00577E84"/>
    <w:rsid w:val="00596BE0"/>
    <w:rsid w:val="005F4B35"/>
    <w:rsid w:val="00643D03"/>
    <w:rsid w:val="00644029"/>
    <w:rsid w:val="00662748"/>
    <w:rsid w:val="006652DB"/>
    <w:rsid w:val="006769D4"/>
    <w:rsid w:val="0068764B"/>
    <w:rsid w:val="006D0BB3"/>
    <w:rsid w:val="006E43FF"/>
    <w:rsid w:val="0071430E"/>
    <w:rsid w:val="00716A31"/>
    <w:rsid w:val="0074539F"/>
    <w:rsid w:val="00746A9F"/>
    <w:rsid w:val="00757227"/>
    <w:rsid w:val="00760067"/>
    <w:rsid w:val="00786A7F"/>
    <w:rsid w:val="007B2671"/>
    <w:rsid w:val="007E1BF9"/>
    <w:rsid w:val="007F0436"/>
    <w:rsid w:val="0080354D"/>
    <w:rsid w:val="00804812"/>
    <w:rsid w:val="008078AB"/>
    <w:rsid w:val="008123CA"/>
    <w:rsid w:val="00822DB4"/>
    <w:rsid w:val="008270AE"/>
    <w:rsid w:val="00845166"/>
    <w:rsid w:val="0087034E"/>
    <w:rsid w:val="00870868"/>
    <w:rsid w:val="0087212A"/>
    <w:rsid w:val="00874F6C"/>
    <w:rsid w:val="008762C7"/>
    <w:rsid w:val="00880E2F"/>
    <w:rsid w:val="00881D2B"/>
    <w:rsid w:val="00885A4D"/>
    <w:rsid w:val="008B0C4C"/>
    <w:rsid w:val="008B654F"/>
    <w:rsid w:val="008E5836"/>
    <w:rsid w:val="00924599"/>
    <w:rsid w:val="0094638F"/>
    <w:rsid w:val="0095569F"/>
    <w:rsid w:val="0096268D"/>
    <w:rsid w:val="00970431"/>
    <w:rsid w:val="009A7978"/>
    <w:rsid w:val="009E22AB"/>
    <w:rsid w:val="00A04BE7"/>
    <w:rsid w:val="00A05227"/>
    <w:rsid w:val="00A063EA"/>
    <w:rsid w:val="00A136B1"/>
    <w:rsid w:val="00A13B7A"/>
    <w:rsid w:val="00A2572F"/>
    <w:rsid w:val="00A61157"/>
    <w:rsid w:val="00A63317"/>
    <w:rsid w:val="00AA215D"/>
    <w:rsid w:val="00AB12E4"/>
    <w:rsid w:val="00AC6496"/>
    <w:rsid w:val="00AD280B"/>
    <w:rsid w:val="00AE3E2F"/>
    <w:rsid w:val="00AE4BCD"/>
    <w:rsid w:val="00B059C2"/>
    <w:rsid w:val="00B0758D"/>
    <w:rsid w:val="00B24582"/>
    <w:rsid w:val="00B274BA"/>
    <w:rsid w:val="00B35734"/>
    <w:rsid w:val="00B40C0F"/>
    <w:rsid w:val="00B658CF"/>
    <w:rsid w:val="00B776D6"/>
    <w:rsid w:val="00B9046E"/>
    <w:rsid w:val="00B9188B"/>
    <w:rsid w:val="00B95C5F"/>
    <w:rsid w:val="00BA073B"/>
    <w:rsid w:val="00BA09F4"/>
    <w:rsid w:val="00BB5696"/>
    <w:rsid w:val="00BB57B0"/>
    <w:rsid w:val="00BD0A98"/>
    <w:rsid w:val="00BD521B"/>
    <w:rsid w:val="00BF1473"/>
    <w:rsid w:val="00BF1DDA"/>
    <w:rsid w:val="00C10BF9"/>
    <w:rsid w:val="00C30CC9"/>
    <w:rsid w:val="00C4722D"/>
    <w:rsid w:val="00C546BD"/>
    <w:rsid w:val="00C5781C"/>
    <w:rsid w:val="00CA4432"/>
    <w:rsid w:val="00CA6F8A"/>
    <w:rsid w:val="00CC2E6C"/>
    <w:rsid w:val="00CC3A65"/>
    <w:rsid w:val="00CC4F14"/>
    <w:rsid w:val="00D13D1E"/>
    <w:rsid w:val="00D34C6F"/>
    <w:rsid w:val="00D372CA"/>
    <w:rsid w:val="00D60C07"/>
    <w:rsid w:val="00D7034B"/>
    <w:rsid w:val="00D705CB"/>
    <w:rsid w:val="00D903C4"/>
    <w:rsid w:val="00D906CD"/>
    <w:rsid w:val="00D97094"/>
    <w:rsid w:val="00DA569B"/>
    <w:rsid w:val="00DB16E4"/>
    <w:rsid w:val="00DB1730"/>
    <w:rsid w:val="00DB23D1"/>
    <w:rsid w:val="00DB2866"/>
    <w:rsid w:val="00DC0CE7"/>
    <w:rsid w:val="00DC6BBA"/>
    <w:rsid w:val="00DE286A"/>
    <w:rsid w:val="00DF2958"/>
    <w:rsid w:val="00E12646"/>
    <w:rsid w:val="00E2136A"/>
    <w:rsid w:val="00E21A79"/>
    <w:rsid w:val="00E27212"/>
    <w:rsid w:val="00E37429"/>
    <w:rsid w:val="00E73F58"/>
    <w:rsid w:val="00E83D9E"/>
    <w:rsid w:val="00EA3CC3"/>
    <w:rsid w:val="00EC4BFE"/>
    <w:rsid w:val="00EC4F25"/>
    <w:rsid w:val="00EE141F"/>
    <w:rsid w:val="00EE6181"/>
    <w:rsid w:val="00F700BC"/>
    <w:rsid w:val="00F7796B"/>
    <w:rsid w:val="00F868E4"/>
    <w:rsid w:val="00F87DC1"/>
    <w:rsid w:val="00F92091"/>
    <w:rsid w:val="00FA4414"/>
    <w:rsid w:val="00FB2F92"/>
    <w:rsid w:val="00FC4459"/>
    <w:rsid w:val="00FD0F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317"/>
    <w:rPr>
      <w:rFonts w:ascii="Arial" w:hAnsi="Arial"/>
      <w:sz w:val="32"/>
      <w:lang w:eastAsia="en-US"/>
    </w:rPr>
  </w:style>
  <w:style w:type="paragraph" w:styleId="Heading1">
    <w:name w:val="heading 1"/>
    <w:basedOn w:val="Normal"/>
    <w:next w:val="Normal"/>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qFormat/>
    <w:rsid w:val="00140D60"/>
    <w:pPr>
      <w:keepNext/>
      <w:pBdr>
        <w:bottom w:val="single" w:sz="18" w:space="1" w:color="auto"/>
      </w:pBdr>
      <w:outlineLvl w:val="2"/>
    </w:pPr>
    <w:rPr>
      <w:b/>
      <w:sz w:val="36"/>
    </w:rPr>
  </w:style>
  <w:style w:type="paragraph" w:styleId="Heading4">
    <w:name w:val="heading 4"/>
    <w:basedOn w:val="Normal"/>
    <w:next w:val="Normal"/>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Footer">
    <w:name w:val="footer"/>
    <w:basedOn w:val="Normal"/>
    <w:rsid w:val="0071430E"/>
    <w:pPr>
      <w:tabs>
        <w:tab w:val="center" w:pos="4153"/>
        <w:tab w:val="right" w:pos="8306"/>
      </w:tabs>
    </w:pPr>
  </w:style>
  <w:style w:type="paragraph" w:customStyle="1" w:styleId="Bold">
    <w:name w:val="Bold"/>
    <w:basedOn w:val="Normal"/>
    <w:rPr>
      <w:b/>
    </w:rPr>
  </w:style>
  <w:style w:type="character" w:styleId="PageNumber">
    <w:name w:val="page number"/>
    <w:basedOn w:val="DefaultParagraphFont"/>
    <w:rsid w:val="0071430E"/>
  </w:style>
  <w:style w:type="paragraph" w:styleId="Header">
    <w:name w:val="header"/>
    <w:basedOn w:val="Normal"/>
    <w:rsid w:val="0071430E"/>
    <w:pPr>
      <w:tabs>
        <w:tab w:val="center" w:pos="4153"/>
        <w:tab w:val="right" w:pos="8306"/>
      </w:tabs>
    </w:pPr>
  </w:style>
  <w:style w:type="paragraph" w:styleId="DocumentMap">
    <w:name w:val="Document Map"/>
    <w:basedOn w:val="Normal"/>
    <w:semiHidden/>
    <w:rsid w:val="00880E2F"/>
    <w:pPr>
      <w:shd w:val="clear" w:color="auto" w:fill="000080"/>
    </w:pPr>
    <w:rPr>
      <w:rFonts w:ascii="Tahoma" w:hAnsi="Tahoma" w:cs="Tahoma"/>
      <w:sz w:val="20"/>
    </w:rPr>
  </w:style>
  <w:style w:type="paragraph" w:styleId="ListParagraph">
    <w:name w:val="List Paragraph"/>
    <w:basedOn w:val="Normal"/>
    <w:uiPriority w:val="34"/>
    <w:qFormat/>
    <w:rsid w:val="00924599"/>
    <w:pPr>
      <w:ind w:left="720"/>
    </w:pPr>
  </w:style>
  <w:style w:type="character" w:styleId="CommentReference">
    <w:name w:val="annotation reference"/>
    <w:uiPriority w:val="99"/>
    <w:unhideWhenUsed/>
    <w:rsid w:val="00A61157"/>
    <w:rPr>
      <w:sz w:val="16"/>
      <w:szCs w:val="16"/>
    </w:rPr>
  </w:style>
  <w:style w:type="paragraph" w:styleId="CommentText">
    <w:name w:val="annotation text"/>
    <w:basedOn w:val="Normal"/>
    <w:link w:val="CommentTextChar"/>
    <w:uiPriority w:val="99"/>
    <w:unhideWhenUsed/>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rsid w:val="00A61157"/>
    <w:rPr>
      <w:rFonts w:ascii="Arial" w:eastAsia="SimSun" w:hAnsi="Arial" w:cs="Arial"/>
    </w:rPr>
  </w:style>
  <w:style w:type="paragraph" w:styleId="BalloonText">
    <w:name w:val="Balloon Text"/>
    <w:basedOn w:val="Normal"/>
    <w:link w:val="BalloonTextChar"/>
    <w:rsid w:val="00A61157"/>
    <w:rPr>
      <w:rFonts w:ascii="Tahoma" w:hAnsi="Tahoma" w:cs="Tahoma"/>
      <w:sz w:val="16"/>
      <w:szCs w:val="16"/>
    </w:rPr>
  </w:style>
  <w:style w:type="character" w:customStyle="1" w:styleId="BalloonTextChar">
    <w:name w:val="Balloon Text Char"/>
    <w:basedOn w:val="DefaultParagraphFont"/>
    <w:link w:val="BalloonText"/>
    <w:rsid w:val="00A61157"/>
    <w:rPr>
      <w:rFonts w:ascii="Tahoma" w:hAnsi="Tahoma" w:cs="Tahoma"/>
      <w:sz w:val="16"/>
      <w:szCs w:val="16"/>
      <w:lang w:eastAsia="en-US"/>
    </w:rPr>
  </w:style>
  <w:style w:type="paragraph" w:styleId="CommentSubject">
    <w:name w:val="annotation subject"/>
    <w:basedOn w:val="CommentText"/>
    <w:next w:val="CommentText"/>
    <w:link w:val="CommentSubjectChar"/>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rsid w:val="00AB12E4"/>
    <w:rPr>
      <w:rFonts w:ascii="Arial" w:eastAsia="SimSun" w:hAnsi="Arial" w:cs="Arial"/>
      <w:b/>
      <w:bCs/>
      <w:lang w:eastAsia="en-US"/>
    </w:rPr>
  </w:style>
  <w:style w:type="character" w:customStyle="1" w:styleId="Heading2Char">
    <w:name w:val="Heading 2 Char"/>
    <w:basedOn w:val="DefaultParagraphFont"/>
    <w:link w:val="Heading2"/>
    <w:rsid w:val="00401EBF"/>
    <w:rPr>
      <w:rFonts w:ascii="Arial" w:hAnsi="Arial"/>
      <w:color w:val="FFFFFF"/>
      <w:sz w:val="36"/>
      <w:shd w:val="clear" w:color="auto" w:fil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317"/>
    <w:rPr>
      <w:rFonts w:ascii="Arial" w:hAnsi="Arial"/>
      <w:sz w:val="32"/>
      <w:lang w:eastAsia="en-US"/>
    </w:rPr>
  </w:style>
  <w:style w:type="paragraph" w:styleId="Heading1">
    <w:name w:val="heading 1"/>
    <w:basedOn w:val="Normal"/>
    <w:next w:val="Normal"/>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qFormat/>
    <w:rsid w:val="00140D60"/>
    <w:pPr>
      <w:keepNext/>
      <w:pBdr>
        <w:bottom w:val="single" w:sz="18" w:space="1" w:color="auto"/>
      </w:pBdr>
      <w:outlineLvl w:val="2"/>
    </w:pPr>
    <w:rPr>
      <w:b/>
      <w:sz w:val="36"/>
    </w:rPr>
  </w:style>
  <w:style w:type="paragraph" w:styleId="Heading4">
    <w:name w:val="heading 4"/>
    <w:basedOn w:val="Normal"/>
    <w:next w:val="Normal"/>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Footer">
    <w:name w:val="footer"/>
    <w:basedOn w:val="Normal"/>
    <w:rsid w:val="0071430E"/>
    <w:pPr>
      <w:tabs>
        <w:tab w:val="center" w:pos="4153"/>
        <w:tab w:val="right" w:pos="8306"/>
      </w:tabs>
    </w:pPr>
  </w:style>
  <w:style w:type="paragraph" w:customStyle="1" w:styleId="Bold">
    <w:name w:val="Bold"/>
    <w:basedOn w:val="Normal"/>
    <w:rPr>
      <w:b/>
    </w:rPr>
  </w:style>
  <w:style w:type="character" w:styleId="PageNumber">
    <w:name w:val="page number"/>
    <w:basedOn w:val="DefaultParagraphFont"/>
    <w:rsid w:val="0071430E"/>
  </w:style>
  <w:style w:type="paragraph" w:styleId="Header">
    <w:name w:val="header"/>
    <w:basedOn w:val="Normal"/>
    <w:rsid w:val="0071430E"/>
    <w:pPr>
      <w:tabs>
        <w:tab w:val="center" w:pos="4153"/>
        <w:tab w:val="right" w:pos="8306"/>
      </w:tabs>
    </w:pPr>
  </w:style>
  <w:style w:type="paragraph" w:styleId="DocumentMap">
    <w:name w:val="Document Map"/>
    <w:basedOn w:val="Normal"/>
    <w:semiHidden/>
    <w:rsid w:val="00880E2F"/>
    <w:pPr>
      <w:shd w:val="clear" w:color="auto" w:fill="000080"/>
    </w:pPr>
    <w:rPr>
      <w:rFonts w:ascii="Tahoma" w:hAnsi="Tahoma" w:cs="Tahoma"/>
      <w:sz w:val="20"/>
    </w:rPr>
  </w:style>
  <w:style w:type="paragraph" w:styleId="ListParagraph">
    <w:name w:val="List Paragraph"/>
    <w:basedOn w:val="Normal"/>
    <w:uiPriority w:val="34"/>
    <w:qFormat/>
    <w:rsid w:val="00924599"/>
    <w:pPr>
      <w:ind w:left="720"/>
    </w:pPr>
  </w:style>
  <w:style w:type="character" w:styleId="CommentReference">
    <w:name w:val="annotation reference"/>
    <w:uiPriority w:val="99"/>
    <w:unhideWhenUsed/>
    <w:rsid w:val="00A61157"/>
    <w:rPr>
      <w:sz w:val="16"/>
      <w:szCs w:val="16"/>
    </w:rPr>
  </w:style>
  <w:style w:type="paragraph" w:styleId="CommentText">
    <w:name w:val="annotation text"/>
    <w:basedOn w:val="Normal"/>
    <w:link w:val="CommentTextChar"/>
    <w:uiPriority w:val="99"/>
    <w:unhideWhenUsed/>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rsid w:val="00A61157"/>
    <w:rPr>
      <w:rFonts w:ascii="Arial" w:eastAsia="SimSun" w:hAnsi="Arial" w:cs="Arial"/>
    </w:rPr>
  </w:style>
  <w:style w:type="paragraph" w:styleId="BalloonText">
    <w:name w:val="Balloon Text"/>
    <w:basedOn w:val="Normal"/>
    <w:link w:val="BalloonTextChar"/>
    <w:rsid w:val="00A61157"/>
    <w:rPr>
      <w:rFonts w:ascii="Tahoma" w:hAnsi="Tahoma" w:cs="Tahoma"/>
      <w:sz w:val="16"/>
      <w:szCs w:val="16"/>
    </w:rPr>
  </w:style>
  <w:style w:type="character" w:customStyle="1" w:styleId="BalloonTextChar">
    <w:name w:val="Balloon Text Char"/>
    <w:basedOn w:val="DefaultParagraphFont"/>
    <w:link w:val="BalloonText"/>
    <w:rsid w:val="00A61157"/>
    <w:rPr>
      <w:rFonts w:ascii="Tahoma" w:hAnsi="Tahoma" w:cs="Tahoma"/>
      <w:sz w:val="16"/>
      <w:szCs w:val="16"/>
      <w:lang w:eastAsia="en-US"/>
    </w:rPr>
  </w:style>
  <w:style w:type="paragraph" w:styleId="CommentSubject">
    <w:name w:val="annotation subject"/>
    <w:basedOn w:val="CommentText"/>
    <w:next w:val="CommentText"/>
    <w:link w:val="CommentSubjectChar"/>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rsid w:val="00AB12E4"/>
    <w:rPr>
      <w:rFonts w:ascii="Arial" w:eastAsia="SimSun" w:hAnsi="Arial" w:cs="Arial"/>
      <w:b/>
      <w:bCs/>
      <w:lang w:eastAsia="en-US"/>
    </w:rPr>
  </w:style>
  <w:style w:type="character" w:customStyle="1" w:styleId="Heading2Char">
    <w:name w:val="Heading 2 Char"/>
    <w:basedOn w:val="DefaultParagraphFont"/>
    <w:link w:val="Heading2"/>
    <w:rsid w:val="00401EBF"/>
    <w:rPr>
      <w:rFonts w:ascii="Arial" w:hAnsi="Arial"/>
      <w:color w:val="FFFFFF"/>
      <w:sz w:val="36"/>
      <w:shd w:val="clear" w:color="auto" w:fil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246">
      <w:bodyDiv w:val="1"/>
      <w:marLeft w:val="0"/>
      <w:marRight w:val="0"/>
      <w:marTop w:val="0"/>
      <w:marBottom w:val="0"/>
      <w:divBdr>
        <w:top w:val="none" w:sz="0" w:space="0" w:color="auto"/>
        <w:left w:val="none" w:sz="0" w:space="0" w:color="auto"/>
        <w:bottom w:val="none" w:sz="0" w:space="0" w:color="auto"/>
        <w:right w:val="none" w:sz="0" w:space="0" w:color="auto"/>
      </w:divBdr>
    </w:div>
    <w:div w:id="12689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DAC8-9043-4452-BD77-9BAF0BF5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1750</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new bulletin</vt:lpstr>
    </vt:vector>
  </TitlesOfParts>
  <Company>A2i Transcription Services</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creator>Paul</dc:creator>
  <cp:lastModifiedBy>Staff/Research Student</cp:lastModifiedBy>
  <cp:revision>5</cp:revision>
  <cp:lastPrinted>2014-12-09T11:27:00Z</cp:lastPrinted>
  <dcterms:created xsi:type="dcterms:W3CDTF">2015-01-22T10:27:00Z</dcterms:created>
  <dcterms:modified xsi:type="dcterms:W3CDTF">2015-01-22T12:15:00Z</dcterms:modified>
</cp:coreProperties>
</file>